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BD61F1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</w:t>
            </w:r>
            <w:r w:rsidR="00BD61F1">
              <w:rPr>
                <w:rFonts w:cs="B Nazanin" w:hint="cs"/>
                <w:b/>
                <w:bCs/>
                <w:rtl/>
              </w:rPr>
              <w:t>پزشکی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نام مدرس:  </w:t>
            </w:r>
            <w:r w:rsidR="00EF3A18">
              <w:rPr>
                <w:rFonts w:cs="B Nazanin" w:hint="cs"/>
                <w:b/>
                <w:bCs/>
                <w:rtl/>
              </w:rPr>
              <w:t xml:space="preserve">فردین </w:t>
            </w:r>
            <w:r w:rsidR="00BD61F1">
              <w:rPr>
                <w:rFonts w:cs="B Nazanin" w:hint="cs"/>
                <w:b/>
                <w:bCs/>
                <w:rtl/>
              </w:rPr>
              <w:t>علی ملایری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BD61F1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C103E6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D61F1">
              <w:rPr>
                <w:rFonts w:cs="B Nazanin" w:hint="cs"/>
                <w:b/>
                <w:bCs/>
                <w:sz w:val="24"/>
                <w:szCs w:val="24"/>
                <w:rtl/>
              </w:rPr>
              <w:t>بیوشیمی(2)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</w:t>
            </w:r>
            <w:r w:rsidR="00BD61F1">
              <w:rPr>
                <w:rFonts w:cs="B Nazanin" w:hint="cs"/>
                <w:b/>
                <w:bCs/>
                <w:rtl/>
              </w:rPr>
              <w:t>تئوری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E60202">
              <w:rPr>
                <w:rFonts w:cs="B Nazanin" w:hint="cs"/>
                <w:b/>
                <w:bCs/>
                <w:rtl/>
              </w:rPr>
              <w:t>3واحد نظری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EF3A18">
              <w:rPr>
                <w:rFonts w:cs="B Nazanin" w:hint="cs"/>
                <w:b/>
                <w:bCs/>
                <w:rtl/>
              </w:rPr>
              <w:t>52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BD61F1">
              <w:rPr>
                <w:rFonts w:cs="B Nazanin" w:hint="cs"/>
                <w:b/>
                <w:bCs/>
                <w:sz w:val="24"/>
                <w:szCs w:val="24"/>
                <w:rtl/>
              </w:rPr>
              <w:t>پزشکی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D61F1">
              <w:rPr>
                <w:rFonts w:cs="B Nazanin" w:hint="cs"/>
                <w:b/>
                <w:bCs/>
                <w:sz w:val="24"/>
                <w:szCs w:val="24"/>
                <w:rtl/>
              </w:rPr>
              <w:t>دکتری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نیمسال ارائه درس: </w:t>
            </w:r>
            <w:r w:rsidR="00EF3A18">
              <w:rPr>
                <w:rFonts w:cs="B Nazanin" w:hint="cs"/>
                <w:b/>
                <w:bCs/>
                <w:rtl/>
              </w:rPr>
              <w:t>اول 95-96</w:t>
            </w:r>
          </w:p>
        </w:tc>
      </w:tr>
    </w:tbl>
    <w:p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3731DD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9" style="position:absolute;left:0;text-align:left;margin-left:37.4pt;margin-top:4.25pt;width:10pt;height:9.2pt;z-index:251670528" arcsize="10923f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6.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 fillcolor="white [3201]" strokecolor="black [3200]" strokeweight="1pt">
            <v:stroke dashstyle="dash"/>
            <v:shadow color="#868686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5" style="position:absolute;left:0;text-align:left;margin-left:636.8pt;margin-top:4.25pt;width:10pt;height:9.2pt;z-index:251666432" arcsize="10923f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BD61F1" w:rsidRPr="0015148A" w:rsidRDefault="00CE509D" w:rsidP="00BD61F1">
      <w:pPr>
        <w:rPr>
          <w:rFonts w:asciiTheme="minorBidi" w:hAnsiTheme="minorBidi" w:cs="B Nazanin"/>
          <w:sz w:val="28"/>
          <w:szCs w:val="28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D61F1" w:rsidRPr="0015148A">
        <w:rPr>
          <w:rFonts w:asciiTheme="minorBidi" w:hAnsiTheme="minorBidi" w:cs="B Nazanin" w:hint="cs"/>
          <w:sz w:val="28"/>
          <w:szCs w:val="28"/>
          <w:rtl/>
        </w:rPr>
        <w:t>۱-آخرین ویرایش بیوشیمی بالینی دولین</w:t>
      </w:r>
      <w:r w:rsidR="00BD61F1">
        <w:rPr>
          <w:rFonts w:asciiTheme="minorBidi" w:hAnsiTheme="minorBidi" w:cs="B Nazanin" w:hint="cs"/>
          <w:sz w:val="28"/>
          <w:szCs w:val="28"/>
          <w:rtl/>
        </w:rPr>
        <w:t xml:space="preserve"> 2</w:t>
      </w:r>
      <w:r w:rsidR="00BD61F1" w:rsidRPr="0015148A">
        <w:rPr>
          <w:rFonts w:asciiTheme="minorBidi" w:hAnsiTheme="minorBidi" w:cs="B Nazanin" w:hint="cs"/>
          <w:sz w:val="28"/>
          <w:szCs w:val="28"/>
          <w:rtl/>
        </w:rPr>
        <w:t>- آخرین ویرایش بیوشیمی پزشکی هارپر</w:t>
      </w:r>
    </w:p>
    <w:p w:rsidR="00BD61F1" w:rsidRPr="00BD61F1" w:rsidRDefault="007949FB" w:rsidP="00BD61F1">
      <w:pPr>
        <w:spacing w:before="100" w:beforeAutospacing="1" w:after="100" w:afterAutospacing="1" w:line="408" w:lineRule="atLeast"/>
        <w:rPr>
          <w:rFonts w:ascii="Tahoma" w:eastAsia="Times New Roman" w:hAnsi="Tahoma" w:cs="B Nazanin"/>
          <w:color w:val="666666"/>
          <w:sz w:val="28"/>
          <w:szCs w:val="28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D61F1" w:rsidRPr="0015148A">
        <w:rPr>
          <w:rFonts w:asciiTheme="minorBidi" w:hAnsiTheme="minorBidi" w:cs="B Nazanin" w:hint="cs"/>
          <w:sz w:val="28"/>
          <w:szCs w:val="28"/>
          <w:rtl/>
        </w:rPr>
        <w:t>۱-</w:t>
      </w:r>
      <w:r w:rsidR="00BD61F1" w:rsidRPr="0015148A">
        <w:rPr>
          <w:rFonts w:ascii="Tahoma" w:hAnsi="Tahoma" w:cs="B Nazanin"/>
          <w:color w:val="666666"/>
          <w:sz w:val="28"/>
          <w:szCs w:val="28"/>
          <w:rtl/>
        </w:rPr>
        <w:t xml:space="preserve"> </w:t>
      </w:r>
      <w:r w:rsidR="00BD61F1" w:rsidRPr="00EF3A18">
        <w:rPr>
          <w:rFonts w:ascii="Tahoma" w:eastAsia="Times New Roman" w:hAnsi="Tahoma" w:cs="B Nazanin" w:hint="cs"/>
          <w:sz w:val="28"/>
          <w:szCs w:val="28"/>
          <w:rtl/>
        </w:rPr>
        <w:t xml:space="preserve">توضیح </w:t>
      </w:r>
      <w:r w:rsidR="00BD61F1" w:rsidRPr="00EF3A18">
        <w:rPr>
          <w:rFonts w:ascii="Tahoma" w:eastAsia="Times New Roman" w:hAnsi="Tahoma" w:cs="B Nazanin"/>
          <w:sz w:val="28"/>
          <w:szCs w:val="28"/>
          <w:rtl/>
        </w:rPr>
        <w:t>متابوليسم قندها، چربيها، اسيدهاي آمينه و پروتئينها، نوكلئوتيدها و اسيدهاي نوكلئيك</w:t>
      </w:r>
      <w:r w:rsidR="00BD61F1" w:rsidRPr="00EF3A18">
        <w:rPr>
          <w:rFonts w:ascii="Tahoma" w:eastAsia="Times New Roman" w:hAnsi="Tahoma" w:cs="B Nazanin" w:hint="cs"/>
          <w:sz w:val="28"/>
          <w:szCs w:val="28"/>
          <w:rtl/>
        </w:rPr>
        <w:t>2</w:t>
      </w:r>
      <w:r w:rsidR="00BD61F1" w:rsidRPr="00EF3A18">
        <w:rPr>
          <w:rFonts w:asciiTheme="minorBidi" w:hAnsiTheme="minorBidi" w:cs="B Nazanin" w:hint="cs"/>
          <w:sz w:val="28"/>
          <w:szCs w:val="28"/>
          <w:rtl/>
        </w:rPr>
        <w:t>-</w:t>
      </w:r>
      <w:r w:rsidR="00BD61F1" w:rsidRPr="00EF3A18">
        <w:rPr>
          <w:rFonts w:ascii="Tahoma" w:hAnsi="Tahoma" w:cs="B Nazanin"/>
          <w:sz w:val="28"/>
          <w:szCs w:val="28"/>
          <w:rtl/>
        </w:rPr>
        <w:t xml:space="preserve"> </w:t>
      </w:r>
      <w:r w:rsidR="00BD61F1" w:rsidRPr="00EF3A18">
        <w:rPr>
          <w:rFonts w:ascii="Tahoma" w:eastAsia="Times New Roman" w:hAnsi="Tahoma" w:cs="B Nazanin" w:hint="cs"/>
          <w:sz w:val="28"/>
          <w:szCs w:val="28"/>
          <w:rtl/>
        </w:rPr>
        <w:t>توضیح</w:t>
      </w:r>
      <w:r w:rsidR="00BD61F1" w:rsidRPr="00EF3A18">
        <w:rPr>
          <w:rFonts w:ascii="Tahoma" w:hAnsi="Tahoma" w:cs="B Nazanin"/>
          <w:sz w:val="28"/>
          <w:szCs w:val="28"/>
          <w:rtl/>
        </w:rPr>
        <w:t xml:space="preserve"> </w:t>
      </w:r>
      <w:r w:rsidR="00BD61F1" w:rsidRPr="00EF3A18">
        <w:rPr>
          <w:rFonts w:ascii="Tahoma" w:eastAsia="Times New Roman" w:hAnsi="Tahoma" w:cs="B Nazanin"/>
          <w:sz w:val="28"/>
          <w:szCs w:val="28"/>
          <w:rtl/>
        </w:rPr>
        <w:t>اهميت و وظايف مواد بيولوژيك، آب و مواد معدني</w:t>
      </w:r>
      <w:r w:rsidR="00BD61F1" w:rsidRPr="00EF3A18">
        <w:rPr>
          <w:rFonts w:ascii="Tahoma" w:eastAsia="Times New Roman" w:hAnsi="Tahoma" w:cs="B Nazanin" w:hint="cs"/>
          <w:sz w:val="28"/>
          <w:szCs w:val="28"/>
          <w:rtl/>
        </w:rPr>
        <w:t>3</w:t>
      </w:r>
      <w:r w:rsidR="00BD61F1" w:rsidRPr="00EF3A18">
        <w:rPr>
          <w:rFonts w:asciiTheme="minorBidi" w:hAnsiTheme="minorBidi" w:cs="B Nazanin" w:hint="cs"/>
          <w:sz w:val="28"/>
          <w:szCs w:val="28"/>
          <w:rtl/>
        </w:rPr>
        <w:t>-</w:t>
      </w:r>
      <w:r w:rsidR="00BD61F1" w:rsidRPr="00EF3A18">
        <w:rPr>
          <w:rFonts w:ascii="Tahoma" w:hAnsi="Tahoma" w:cs="B Nazanin"/>
          <w:sz w:val="28"/>
          <w:szCs w:val="28"/>
          <w:rtl/>
        </w:rPr>
        <w:t xml:space="preserve"> </w:t>
      </w:r>
      <w:r w:rsidR="00BD61F1" w:rsidRPr="00EF3A18">
        <w:rPr>
          <w:rFonts w:ascii="Tahoma" w:eastAsia="Times New Roman" w:hAnsi="Tahoma" w:cs="B Nazanin" w:hint="cs"/>
          <w:sz w:val="28"/>
          <w:szCs w:val="28"/>
          <w:rtl/>
        </w:rPr>
        <w:t xml:space="preserve">توضیح </w:t>
      </w:r>
      <w:r w:rsidR="00BD61F1" w:rsidRPr="00EF3A18">
        <w:rPr>
          <w:rFonts w:ascii="Tahoma" w:eastAsia="Times New Roman" w:hAnsi="Tahoma" w:cs="B Nazanin"/>
          <w:sz w:val="28"/>
          <w:szCs w:val="28"/>
          <w:rtl/>
        </w:rPr>
        <w:t>زنجيرة تنفسي سلول، انرژي و اكسيداسيون بيولوژيك</w:t>
      </w:r>
      <w:r w:rsidR="00BD61F1" w:rsidRPr="00EF3A18">
        <w:rPr>
          <w:rFonts w:ascii="Tahoma" w:eastAsia="Times New Roman" w:hAnsi="Tahoma" w:cs="B Nazanin" w:hint="cs"/>
          <w:sz w:val="28"/>
          <w:szCs w:val="28"/>
          <w:rtl/>
        </w:rPr>
        <w:t>4</w:t>
      </w:r>
      <w:r w:rsidR="00BD61F1" w:rsidRPr="00EF3A18">
        <w:rPr>
          <w:rFonts w:asciiTheme="minorBidi" w:hAnsiTheme="minorBidi" w:cs="B Nazanin" w:hint="cs"/>
          <w:sz w:val="28"/>
          <w:szCs w:val="28"/>
          <w:rtl/>
        </w:rPr>
        <w:t>-</w:t>
      </w:r>
      <w:r w:rsidR="00BD61F1" w:rsidRPr="00EF3A18">
        <w:rPr>
          <w:rFonts w:ascii="Tahoma" w:hAnsi="Tahoma" w:cs="B Nazanin"/>
          <w:sz w:val="28"/>
          <w:szCs w:val="28"/>
          <w:rtl/>
        </w:rPr>
        <w:t xml:space="preserve"> </w:t>
      </w:r>
      <w:r w:rsidR="00BD61F1" w:rsidRPr="00EF3A18">
        <w:rPr>
          <w:rFonts w:ascii="Tahoma" w:hAnsi="Tahoma" w:cs="B Nazanin" w:hint="cs"/>
          <w:sz w:val="28"/>
          <w:szCs w:val="28"/>
          <w:rtl/>
        </w:rPr>
        <w:t>آشنایی</w:t>
      </w:r>
      <w:r w:rsidR="00615291">
        <w:rPr>
          <w:rFonts w:ascii="Tahoma" w:hAnsi="Tahoma" w:cs="B Nazanin" w:hint="cs"/>
          <w:sz w:val="28"/>
          <w:szCs w:val="28"/>
          <w:rtl/>
        </w:rPr>
        <w:t xml:space="preserve"> </w:t>
      </w:r>
      <w:r w:rsidR="00BD61F1" w:rsidRPr="00EF3A18">
        <w:rPr>
          <w:rFonts w:ascii="Tahoma" w:eastAsia="Times New Roman" w:hAnsi="Tahoma" w:cs="B Nazanin"/>
          <w:sz w:val="28"/>
          <w:szCs w:val="28"/>
          <w:rtl/>
        </w:rPr>
        <w:t xml:space="preserve">با بيماريهاي حاصل از اختلال در متابوليسم بيومولكولهاي فوق الذكر </w:t>
      </w:r>
      <w:r w:rsidR="00BD61F1" w:rsidRPr="00EF3A18">
        <w:rPr>
          <w:rFonts w:ascii="Tahoma" w:eastAsia="Times New Roman" w:hAnsi="Tahoma" w:cs="B Nazanin" w:hint="cs"/>
          <w:sz w:val="28"/>
          <w:szCs w:val="28"/>
          <w:rtl/>
        </w:rPr>
        <w:t>5</w:t>
      </w:r>
      <w:r w:rsidR="00BD61F1" w:rsidRPr="00EF3A18">
        <w:rPr>
          <w:rFonts w:asciiTheme="minorBidi" w:hAnsiTheme="minorBidi" w:cs="B Nazanin" w:hint="cs"/>
          <w:sz w:val="28"/>
          <w:szCs w:val="28"/>
          <w:rtl/>
        </w:rPr>
        <w:t>-</w:t>
      </w:r>
      <w:r w:rsidR="00BD61F1" w:rsidRPr="00EF3A18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="00BD61F1" w:rsidRPr="00EF3A18">
        <w:rPr>
          <w:rFonts w:ascii="Tahoma" w:hAnsi="Tahoma" w:cs="B Nazanin" w:hint="cs"/>
          <w:sz w:val="28"/>
          <w:szCs w:val="28"/>
          <w:rtl/>
        </w:rPr>
        <w:t>آشنایی</w:t>
      </w:r>
      <w:r w:rsidR="00BD61F1" w:rsidRPr="00EF3A18">
        <w:rPr>
          <w:rFonts w:ascii="Tahoma" w:eastAsia="Times New Roman" w:hAnsi="Tahoma" w:cs="B Nazanin"/>
          <w:sz w:val="28"/>
          <w:szCs w:val="28"/>
          <w:rtl/>
        </w:rPr>
        <w:t>با ساختمان، وظايف و اختلالات مربوط به غدد آندوكرين و اختلالات مربوط به غدد آندوكرين</w:t>
      </w:r>
    </w:p>
    <w:p w:rsidR="00CE509D" w:rsidRDefault="007949FB" w:rsidP="00BD61F1">
      <w:p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BD61F1" w:rsidRPr="0015148A">
        <w:rPr>
          <w:rFonts w:ascii="Tahoma" w:hAnsi="Tahoma" w:cs="B Nazanin"/>
          <w:sz w:val="28"/>
          <w:szCs w:val="28"/>
          <w:rtl/>
        </w:rPr>
        <w:t>شناخت ترکیبات شیمیایی موجود در بدن وارتباط آنها با یکدیگر و تعمیم آن به دیگر علوم وابسته به پزشکی</w:t>
      </w:r>
    </w:p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352C1C">
        <w:tc>
          <w:tcPr>
            <w:tcW w:w="113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352C1C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54" w:type="dxa"/>
          </w:tcPr>
          <w:p w:rsidR="00EF3A18" w:rsidRDefault="00EF3A18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15148A">
              <w:rPr>
                <w:rFonts w:asciiTheme="minorBidi" w:hAnsiTheme="minorBidi" w:cs="B Nazanin" w:hint="cs"/>
                <w:sz w:val="28"/>
                <w:szCs w:val="28"/>
                <w:rtl/>
              </w:rPr>
              <w:t>متابولیسم آب</w:t>
            </w:r>
          </w:p>
          <w:p w:rsidR="00352C1C" w:rsidRPr="00EF3A18" w:rsidRDefault="00352C1C" w:rsidP="00EF3A18">
            <w:pPr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:rsidR="00C501A8" w:rsidRPr="007754E3" w:rsidRDefault="00EF3A18" w:rsidP="00C501A8">
            <w:pPr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7754E3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</w:t>
            </w:r>
            <w:r w:rsidR="00C501A8" w:rsidRPr="007754E3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1- اهمیت آب در فرآیندهای بیوشیمیایی بدن </w:t>
            </w:r>
          </w:p>
          <w:p w:rsidR="00C501A8" w:rsidRPr="007754E3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7754E3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۲- 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>چگونگي توزيع آب در بدن</w:t>
            </w:r>
          </w:p>
          <w:p w:rsidR="00C501A8" w:rsidRPr="007754E3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7754E3">
              <w:rPr>
                <w:rFonts w:asciiTheme="minorBidi" w:hAnsiTheme="minorBidi" w:cs="B Nazanin" w:hint="cs"/>
                <w:sz w:val="28"/>
                <w:szCs w:val="28"/>
                <w:rtl/>
              </w:rPr>
              <w:t>۳-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 xml:space="preserve"> تركيبات موجود در </w:t>
            </w:r>
            <w:r w:rsidRPr="007754E3">
              <w:rPr>
                <w:rFonts w:ascii="Tahoma" w:hAnsi="Tahoma" w:cs="B Nazanin" w:hint="cs"/>
                <w:sz w:val="28"/>
                <w:szCs w:val="28"/>
                <w:rtl/>
              </w:rPr>
              <w:t xml:space="preserve">مایع 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>داخل و خارج سلولي و خون</w:t>
            </w:r>
          </w:p>
          <w:p w:rsidR="00C501A8" w:rsidRPr="007754E3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7754E3">
              <w:rPr>
                <w:rFonts w:asciiTheme="minorBidi" w:hAnsiTheme="minorBidi" w:cs="B Nazanin" w:hint="cs"/>
                <w:sz w:val="28"/>
                <w:szCs w:val="28"/>
                <w:rtl/>
              </w:rPr>
              <w:t>۴-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 xml:space="preserve"> </w:t>
            </w:r>
            <w:r w:rsidRPr="007754E3">
              <w:rPr>
                <w:rFonts w:ascii="Tahoma" w:hAnsi="Tahoma" w:cs="B Nazanin" w:hint="cs"/>
                <w:sz w:val="28"/>
                <w:szCs w:val="28"/>
                <w:rtl/>
              </w:rPr>
              <w:t xml:space="preserve"> 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>عوامل موثر در تبادل آب در فضاهاي داخل و خارج سلولي</w:t>
            </w:r>
          </w:p>
          <w:p w:rsidR="00C501A8" w:rsidRPr="007754E3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7754E3">
              <w:rPr>
                <w:rFonts w:asciiTheme="minorBidi" w:hAnsiTheme="minorBidi" w:cs="B Nazanin" w:hint="cs"/>
                <w:sz w:val="28"/>
                <w:szCs w:val="28"/>
                <w:rtl/>
              </w:rPr>
              <w:t>۵-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 xml:space="preserve"> پديده اسمز و قوانين مربوطه</w:t>
            </w:r>
            <w:r w:rsidRPr="007754E3">
              <w:rPr>
                <w:rFonts w:ascii="Tahoma" w:hAnsi="Tahoma" w:cs="B Nazanin" w:hint="cs"/>
                <w:sz w:val="28"/>
                <w:szCs w:val="28"/>
                <w:rtl/>
              </w:rPr>
              <w:t xml:space="preserve">  و 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>تعادل دونان</w:t>
            </w:r>
          </w:p>
          <w:p w:rsidR="00C501A8" w:rsidRPr="007754E3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7754E3">
              <w:rPr>
                <w:rFonts w:asciiTheme="minorBidi" w:hAnsiTheme="minorBidi" w:cs="B Nazanin" w:hint="cs"/>
                <w:sz w:val="28"/>
                <w:szCs w:val="28"/>
                <w:rtl/>
              </w:rPr>
              <w:t>۶-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 xml:space="preserve"> </w:t>
            </w:r>
            <w:r w:rsidRPr="007754E3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>توضيح چگونگي تبادل آب در داخل و خارج سلول</w:t>
            </w:r>
            <w:r w:rsidRPr="007754E3">
              <w:rPr>
                <w:rFonts w:ascii="Tahoma" w:hAnsi="Tahoma" w:cs="B Nazanin" w:hint="cs"/>
                <w:sz w:val="28"/>
                <w:szCs w:val="28"/>
                <w:rtl/>
              </w:rPr>
              <w:t xml:space="preserve"> و ا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>ختلالات حاصله</w:t>
            </w:r>
          </w:p>
          <w:p w:rsidR="00C501A8" w:rsidRPr="0015148A" w:rsidRDefault="00C501A8" w:rsidP="00EF3A18">
            <w:pPr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  <w:p w:rsidR="00352C1C" w:rsidRPr="00EF3A18" w:rsidRDefault="00352C1C" w:rsidP="00EF3A18">
            <w:p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7754E3" w:rsidTr="00F414DF">
        <w:tc>
          <w:tcPr>
            <w:tcW w:w="1134" w:type="dxa"/>
          </w:tcPr>
          <w:p w:rsidR="00352C1C" w:rsidRPr="007754E3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7754E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54" w:type="dxa"/>
          </w:tcPr>
          <w:p w:rsidR="00C501A8" w:rsidRPr="007754E3" w:rsidRDefault="00C501A8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7754E3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>متابوليسم مواد معدني</w:t>
            </w:r>
            <w:r w:rsidRPr="007754E3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 xml:space="preserve"> و الکترولیتها</w:t>
            </w:r>
          </w:p>
          <w:p w:rsidR="00352C1C" w:rsidRPr="007754E3" w:rsidRDefault="00352C1C" w:rsidP="00C501A8">
            <w:pPr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:rsidR="00C501A8" w:rsidRPr="007754E3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7754E3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۱- 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>تعريف مواد معدني</w:t>
            </w:r>
          </w:p>
          <w:p w:rsidR="00C501A8" w:rsidRPr="007754E3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7754E3">
              <w:rPr>
                <w:rFonts w:asciiTheme="minorBidi" w:hAnsiTheme="minorBidi" w:cs="B Nazanin" w:hint="cs"/>
                <w:sz w:val="28"/>
                <w:szCs w:val="28"/>
                <w:rtl/>
              </w:rPr>
              <w:t>۲-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 xml:space="preserve"> تقسيم بندي مواد معدني</w:t>
            </w:r>
          </w:p>
          <w:p w:rsidR="00C501A8" w:rsidRPr="007754E3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</w:rPr>
            </w:pPr>
            <w:r w:rsidRPr="007754E3">
              <w:rPr>
                <w:rFonts w:asciiTheme="minorBidi" w:hAnsiTheme="minorBidi" w:cs="B Nazanin" w:hint="cs"/>
                <w:sz w:val="28"/>
                <w:szCs w:val="28"/>
                <w:rtl/>
              </w:rPr>
              <w:t>۳-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 xml:space="preserve"> توضيح متابوليسم هر يك از مواد معدني اصلي: سديم، پتاسيم، كلر، كلسيم، فسفر و منيزيم</w:t>
            </w:r>
            <w:r w:rsidRPr="007754E3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</w:t>
            </w:r>
          </w:p>
          <w:p w:rsidR="00C501A8" w:rsidRPr="007754E3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7754E3">
              <w:rPr>
                <w:rFonts w:asciiTheme="minorBidi" w:hAnsiTheme="minorBidi" w:cs="B Nazanin" w:hint="cs"/>
                <w:sz w:val="28"/>
                <w:szCs w:val="28"/>
                <w:rtl/>
              </w:rPr>
              <w:t>۴-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 xml:space="preserve"> توضيح اختلالات حاصل از كمبود</w:t>
            </w:r>
            <w:r w:rsidRPr="007754E3">
              <w:rPr>
                <w:rFonts w:ascii="Tahoma" w:hAnsi="Tahoma" w:cs="B Nazanin" w:hint="cs"/>
                <w:sz w:val="28"/>
                <w:szCs w:val="28"/>
                <w:rtl/>
              </w:rPr>
              <w:t xml:space="preserve"> یا فزونی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 xml:space="preserve"> هر يك از مواد معدني</w:t>
            </w:r>
          </w:p>
          <w:p w:rsidR="00352C1C" w:rsidRPr="007754E3" w:rsidRDefault="00352C1C" w:rsidP="00C501A8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7754E3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7754E3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7754E3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7754E3"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Pr="007754E3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7754E3"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Pr="007754E3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7754E3"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7754E3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7754E3"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7754E3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7754E3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Pr="007754E3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7754E3" w:rsidTr="00F414DF">
        <w:tc>
          <w:tcPr>
            <w:tcW w:w="1134" w:type="dxa"/>
          </w:tcPr>
          <w:p w:rsidR="00352C1C" w:rsidRPr="007754E3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7754E3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7754E3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7754E3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7754E3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7754E3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352C1C" w:rsidRPr="007754E3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7754E3">
              <w:rPr>
                <w:rFonts w:cs="B Nazanin" w:hint="cs"/>
                <w:b/>
                <w:bCs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352C1C" w:rsidRPr="007754E3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7754E3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7754E3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7754E3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7754E3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7754E3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7754E3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7754E3" w:rsidTr="00F414DF">
        <w:tc>
          <w:tcPr>
            <w:tcW w:w="1134" w:type="dxa"/>
          </w:tcPr>
          <w:p w:rsidR="00352C1C" w:rsidRPr="007754E3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7754E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54" w:type="dxa"/>
          </w:tcPr>
          <w:p w:rsidR="00352C1C" w:rsidRPr="007754E3" w:rsidRDefault="00C501A8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7754E3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متابوليسم</w:t>
            </w:r>
            <w:r w:rsidRPr="007754E3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 xml:space="preserve"> عناصر کمیاب</w:t>
            </w:r>
          </w:p>
        </w:tc>
        <w:tc>
          <w:tcPr>
            <w:tcW w:w="4410" w:type="dxa"/>
          </w:tcPr>
          <w:p w:rsidR="00C501A8" w:rsidRPr="007754E3" w:rsidRDefault="00C501A8" w:rsidP="00C501A8">
            <w:pPr>
              <w:autoSpaceDE w:val="0"/>
              <w:autoSpaceDN w:val="0"/>
              <w:adjustRightInd w:val="0"/>
              <w:ind w:left="192"/>
              <w:rPr>
                <w:rFonts w:ascii="Tahoma" w:hAnsi="Tahoma" w:cs="B Nazanin"/>
                <w:sz w:val="28"/>
                <w:szCs w:val="28"/>
                <w:rtl/>
              </w:rPr>
            </w:pPr>
            <w:r w:rsidRPr="007754E3">
              <w:rPr>
                <w:rFonts w:asciiTheme="minorBidi" w:hAnsiTheme="minorBidi" w:cs="B Nazanin" w:hint="cs"/>
                <w:sz w:val="28"/>
                <w:szCs w:val="28"/>
                <w:rtl/>
              </w:rPr>
              <w:t>۱-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>توضيح متابوليسم مواد معدني كمياب:</w:t>
            </w:r>
            <w:r w:rsidRPr="007754E3">
              <w:rPr>
                <w:rFonts w:ascii="Tahoma" w:hAnsi="Tahoma" w:cs="B Nazanin" w:hint="cs"/>
                <w:sz w:val="28"/>
                <w:szCs w:val="28"/>
                <w:rtl/>
              </w:rPr>
              <w:t>آهن و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 xml:space="preserve"> يد، مس، فلوئور، سلنيوم، منگنز، كبالت، گوگرد، موليبدن و روي</w:t>
            </w:r>
          </w:p>
          <w:p w:rsidR="00C501A8" w:rsidRPr="007754E3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7754E3">
              <w:rPr>
                <w:rFonts w:ascii="Tahoma" w:hAnsi="Tahoma" w:cs="B Nazanin" w:hint="cs"/>
                <w:sz w:val="28"/>
                <w:szCs w:val="28"/>
                <w:rtl/>
              </w:rPr>
              <w:t>2</w:t>
            </w:r>
            <w:r w:rsidRPr="007754E3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-  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>توضيح اختلالات حاصل از كمبود</w:t>
            </w:r>
            <w:r w:rsidRPr="007754E3">
              <w:rPr>
                <w:rFonts w:ascii="Tahoma" w:hAnsi="Tahoma" w:cs="B Nazanin" w:hint="cs"/>
                <w:sz w:val="28"/>
                <w:szCs w:val="28"/>
                <w:rtl/>
              </w:rPr>
              <w:t xml:space="preserve"> یا فزونی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 xml:space="preserve"> هر يك از </w:t>
            </w:r>
            <w:r w:rsidRPr="007754E3">
              <w:rPr>
                <w:rFonts w:ascii="Tahoma" w:hAnsi="Tahoma" w:cs="B Nazanin" w:hint="cs"/>
                <w:sz w:val="28"/>
                <w:szCs w:val="28"/>
                <w:rtl/>
              </w:rPr>
              <w:t>عناصر کمیاب</w:t>
            </w:r>
          </w:p>
          <w:p w:rsidR="00C501A8" w:rsidRPr="007754E3" w:rsidRDefault="00C501A8" w:rsidP="00C501A8">
            <w:pPr>
              <w:rPr>
                <w:rFonts w:asciiTheme="minorBidi" w:hAnsiTheme="minorBidi" w:cs="B Nazanin"/>
                <w:sz w:val="28"/>
                <w:szCs w:val="28"/>
              </w:rPr>
            </w:pPr>
            <w:r w:rsidRPr="007754E3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</w:t>
            </w:r>
          </w:p>
          <w:p w:rsidR="00352C1C" w:rsidRPr="007754E3" w:rsidRDefault="00352C1C" w:rsidP="00EF3A18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7754E3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7754E3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7754E3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7754E3"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Pr="007754E3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7754E3"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Pr="007754E3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7754E3"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7754E3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7754E3"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7754E3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7754E3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F3A18" w:rsidRPr="00FE2345" w:rsidTr="00EF3A18">
        <w:tc>
          <w:tcPr>
            <w:tcW w:w="113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  <w:tr w:rsidR="00EF3A18" w:rsidRPr="00FE2345" w:rsidTr="00EF3A18">
        <w:tc>
          <w:tcPr>
            <w:tcW w:w="1134" w:type="dxa"/>
          </w:tcPr>
          <w:p w:rsidR="00EF3A18" w:rsidRPr="00305FA9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54" w:type="dxa"/>
          </w:tcPr>
          <w:p w:rsidR="00EF3A18" w:rsidRPr="007754E3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 w:rsidRPr="007754E3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بيوانرژتيك و اكسيداسيون بيولوژيك</w:t>
            </w:r>
          </w:p>
        </w:tc>
        <w:tc>
          <w:tcPr>
            <w:tcW w:w="4410" w:type="dxa"/>
          </w:tcPr>
          <w:p w:rsidR="00C501A8" w:rsidRPr="007754E3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7754E3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۱- 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>قوانين ترموديناميك و انرژي آزاد</w:t>
            </w:r>
          </w:p>
          <w:p w:rsidR="00C501A8" w:rsidRPr="007754E3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7754E3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۲-  واکنش های گرماگیر و گرمازا و پیوندهای پر انرژی </w:t>
            </w:r>
          </w:p>
          <w:p w:rsidR="00C501A8" w:rsidRPr="007754E3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</w:rPr>
            </w:pPr>
            <w:r w:rsidRPr="007754E3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۳- 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>مولكولهاي موجود در زنجيره انتقال الكترون</w:t>
            </w:r>
          </w:p>
          <w:p w:rsidR="00C501A8" w:rsidRPr="007754E3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7754E3">
              <w:rPr>
                <w:rFonts w:asciiTheme="minorBidi" w:hAnsiTheme="minorBidi" w:cs="B Nazanin" w:hint="cs"/>
                <w:sz w:val="28"/>
                <w:szCs w:val="28"/>
                <w:rtl/>
              </w:rPr>
              <w:t>۴-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 xml:space="preserve"> چگونگي توليد </w:t>
            </w:r>
            <w:r w:rsidRPr="007754E3">
              <w:rPr>
                <w:rFonts w:asciiTheme="majorBidi" w:hAnsiTheme="majorBidi" w:cstheme="majorBidi"/>
                <w:sz w:val="28"/>
                <w:szCs w:val="28"/>
              </w:rPr>
              <w:t>ATP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 xml:space="preserve"> و نسبت </w:t>
            </w:r>
            <w:r w:rsidRPr="007754E3">
              <w:rPr>
                <w:rFonts w:ascii="Tahoma" w:hAnsi="Tahoma" w:cs="B Nazanin"/>
                <w:sz w:val="28"/>
                <w:szCs w:val="28"/>
              </w:rPr>
              <w:t>P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 xml:space="preserve"> به </w:t>
            </w:r>
            <w:r w:rsidRPr="007754E3">
              <w:rPr>
                <w:rFonts w:ascii="Tahoma" w:hAnsi="Tahoma" w:cs="B Nazanin"/>
                <w:sz w:val="28"/>
                <w:szCs w:val="28"/>
              </w:rPr>
              <w:t>O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 xml:space="preserve"> چگونگي عمل </w:t>
            </w:r>
            <w:r w:rsidRPr="007754E3">
              <w:rPr>
                <w:rFonts w:asciiTheme="majorBidi" w:hAnsiTheme="majorBidi" w:cstheme="majorBidi"/>
                <w:sz w:val="28"/>
                <w:szCs w:val="28"/>
              </w:rPr>
              <w:t>ATP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 xml:space="preserve"> سنتتاز</w:t>
            </w:r>
          </w:p>
          <w:p w:rsidR="00C501A8" w:rsidRPr="007754E3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</w:rPr>
            </w:pPr>
            <w:r w:rsidRPr="007754E3">
              <w:rPr>
                <w:rFonts w:asciiTheme="minorBidi" w:hAnsiTheme="minorBidi" w:cs="B Nazanin" w:hint="cs"/>
                <w:sz w:val="28"/>
                <w:szCs w:val="28"/>
                <w:rtl/>
              </w:rPr>
              <w:t>۵-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 xml:space="preserve"> محل انجام واكنشهاي تنفسي</w:t>
            </w:r>
            <w:r w:rsidRPr="007754E3">
              <w:rPr>
                <w:rFonts w:ascii="Tahoma" w:hAnsi="Tahoma" w:cs="B Nazanin" w:hint="cs"/>
                <w:sz w:val="28"/>
                <w:szCs w:val="28"/>
                <w:rtl/>
              </w:rPr>
              <w:t xml:space="preserve"> سلولی و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 xml:space="preserve"> سموم تنفسي</w:t>
            </w:r>
            <w:r w:rsidRPr="007754E3">
              <w:rPr>
                <w:rFonts w:ascii="Tahoma" w:hAnsi="Tahoma" w:cs="B Nazanin" w:hint="cs"/>
                <w:sz w:val="28"/>
                <w:szCs w:val="28"/>
                <w:rtl/>
              </w:rPr>
              <w:t xml:space="preserve"> و 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 xml:space="preserve">مواد </w:t>
            </w:r>
            <w:r w:rsidRPr="007754E3">
              <w:rPr>
                <w:rFonts w:asciiTheme="majorBidi" w:hAnsiTheme="majorBidi" w:cstheme="majorBidi"/>
                <w:sz w:val="28"/>
                <w:szCs w:val="28"/>
              </w:rPr>
              <w:t>Uncoupler</w:t>
            </w:r>
          </w:p>
          <w:p w:rsidR="00C501A8" w:rsidRPr="007754E3" w:rsidRDefault="00C501A8" w:rsidP="00C501A8">
            <w:pPr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7754E3">
              <w:rPr>
                <w:rFonts w:asciiTheme="minorBidi" w:hAnsiTheme="minorBidi" w:cs="B Nazanin" w:hint="cs"/>
                <w:sz w:val="28"/>
                <w:szCs w:val="28"/>
                <w:rtl/>
              </w:rPr>
              <w:t>۶-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 xml:space="preserve"> پتانسيل ردوكس و آزاد شدن انرژي</w:t>
            </w:r>
            <w:r w:rsidRPr="007754E3">
              <w:rPr>
                <w:rFonts w:ascii="Tahoma" w:hAnsi="Tahoma" w:cs="B Nazanin" w:hint="cs"/>
                <w:sz w:val="28"/>
                <w:szCs w:val="28"/>
                <w:rtl/>
              </w:rPr>
              <w:t xml:space="preserve"> </w:t>
            </w:r>
          </w:p>
          <w:p w:rsidR="00EF3A18" w:rsidRPr="007754E3" w:rsidRDefault="00EF3A18" w:rsidP="00EF3A18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F3A18" w:rsidRDefault="00EF3A18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F3A18" w:rsidRPr="00FE2345" w:rsidTr="00EF3A18">
        <w:tc>
          <w:tcPr>
            <w:tcW w:w="113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  <w:tr w:rsidR="00EF3A18" w:rsidRPr="00FE2345" w:rsidTr="00EF3A18">
        <w:tc>
          <w:tcPr>
            <w:tcW w:w="1134" w:type="dxa"/>
          </w:tcPr>
          <w:p w:rsidR="00EF3A18" w:rsidRPr="00305FA9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54" w:type="dxa"/>
          </w:tcPr>
          <w:p w:rsidR="00C501A8" w:rsidRPr="007754E3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 w:rsidRPr="007754E3">
              <w:rPr>
                <w:rFonts w:asciiTheme="minorBidi" w:hAnsiTheme="minorBidi" w:cs="B Nazanin" w:hint="cs"/>
                <w:sz w:val="28"/>
                <w:szCs w:val="28"/>
                <w:rtl/>
              </w:rPr>
              <w:t>چگونگی ایجاد تعادل اسید باز</w:t>
            </w:r>
          </w:p>
          <w:p w:rsidR="00EF3A18" w:rsidRPr="007754E3" w:rsidRDefault="00EF3A18" w:rsidP="00C501A8">
            <w:pPr>
              <w:ind w:firstLine="720"/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:rsidR="00C501A8" w:rsidRPr="007754E3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7754E3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۱- تعریف </w:t>
            </w:r>
            <w:r w:rsidRPr="007754E3">
              <w:rPr>
                <w:rFonts w:asciiTheme="majorBidi" w:hAnsiTheme="majorBidi" w:cstheme="majorBidi"/>
                <w:sz w:val="28"/>
                <w:szCs w:val="28"/>
              </w:rPr>
              <w:t>PH</w:t>
            </w:r>
            <w:r w:rsidRPr="007754E3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و معادله هندرسون هاسلباخ </w:t>
            </w:r>
          </w:p>
          <w:p w:rsidR="00C501A8" w:rsidRPr="007754E3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7754E3">
              <w:rPr>
                <w:rFonts w:asciiTheme="minorBidi" w:hAnsiTheme="minorBidi" w:cs="B Nazanin" w:hint="cs"/>
                <w:sz w:val="28"/>
                <w:szCs w:val="28"/>
                <w:rtl/>
              </w:rPr>
              <w:t>۲-  تعریف تامپون و خصوصیات تامپون مناسب برای مایعات مختلف بدن</w:t>
            </w:r>
          </w:p>
          <w:p w:rsidR="00C501A8" w:rsidRPr="007754E3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</w:rPr>
            </w:pPr>
            <w:r w:rsidRPr="007754E3">
              <w:rPr>
                <w:rFonts w:asciiTheme="minorBidi" w:hAnsiTheme="minorBidi" w:cs="B Nazanin" w:hint="cs"/>
                <w:sz w:val="28"/>
                <w:szCs w:val="28"/>
                <w:rtl/>
              </w:rPr>
              <w:t>۳- فرآیندهای متعادل کننده شیمیایی ـتنفسی و کلیوی اسیدیته بدن</w:t>
            </w:r>
          </w:p>
          <w:p w:rsidR="00C501A8" w:rsidRPr="007754E3" w:rsidRDefault="00C501A8" w:rsidP="00C501A8">
            <w:pPr>
              <w:autoSpaceDE w:val="0"/>
              <w:autoSpaceDN w:val="0"/>
              <w:adjustRightInd w:val="0"/>
              <w:rPr>
                <w:rFonts w:ascii="Tahoma" w:hAnsi="Tahoma" w:cs="B Nazanin"/>
                <w:sz w:val="28"/>
                <w:szCs w:val="28"/>
                <w:rtl/>
              </w:rPr>
            </w:pPr>
            <w:r w:rsidRPr="007754E3">
              <w:rPr>
                <w:rFonts w:asciiTheme="minorBidi" w:hAnsiTheme="minorBidi" w:cs="B Nazanin" w:hint="cs"/>
                <w:sz w:val="28"/>
                <w:szCs w:val="28"/>
                <w:rtl/>
              </w:rPr>
              <w:t>۴-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 xml:space="preserve"> </w:t>
            </w:r>
            <w:r w:rsidRPr="007754E3">
              <w:rPr>
                <w:rFonts w:ascii="Tahoma" w:hAnsi="Tahoma" w:cs="B Nazanin" w:hint="cs"/>
                <w:sz w:val="28"/>
                <w:szCs w:val="28"/>
                <w:rtl/>
              </w:rPr>
              <w:t>اسیدوز تنفسی و متابولیک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 xml:space="preserve"> </w:t>
            </w:r>
          </w:p>
          <w:p w:rsidR="00C501A8" w:rsidRPr="007754E3" w:rsidRDefault="00C501A8" w:rsidP="00C501A8">
            <w:pPr>
              <w:autoSpaceDE w:val="0"/>
              <w:autoSpaceDN w:val="0"/>
              <w:adjustRightInd w:val="0"/>
              <w:rPr>
                <w:rFonts w:ascii="Tahoma" w:hAnsi="Tahoma" w:cs="B Nazanin"/>
                <w:sz w:val="28"/>
                <w:szCs w:val="28"/>
                <w:rtl/>
              </w:rPr>
            </w:pPr>
            <w:r w:rsidRPr="007754E3">
              <w:rPr>
                <w:rFonts w:asciiTheme="minorBidi" w:hAnsiTheme="minorBidi" w:cs="B Nazanin" w:hint="cs"/>
                <w:sz w:val="28"/>
                <w:szCs w:val="28"/>
                <w:rtl/>
              </w:rPr>
              <w:t>۵-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 xml:space="preserve"> </w:t>
            </w:r>
            <w:r w:rsidRPr="007754E3">
              <w:rPr>
                <w:rFonts w:ascii="Tahoma" w:hAnsi="Tahoma" w:cs="B Nazanin" w:hint="cs"/>
                <w:sz w:val="28"/>
                <w:szCs w:val="28"/>
                <w:rtl/>
              </w:rPr>
              <w:t>آلکالوز تنفسی و متابولیک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 xml:space="preserve"> </w:t>
            </w:r>
          </w:p>
          <w:p w:rsidR="00C501A8" w:rsidRPr="007754E3" w:rsidRDefault="00C501A8" w:rsidP="00C501A8">
            <w:pPr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7754E3">
              <w:rPr>
                <w:rFonts w:asciiTheme="minorBidi" w:hAnsiTheme="minorBidi" w:cs="B Nazanin" w:hint="cs"/>
                <w:sz w:val="28"/>
                <w:szCs w:val="28"/>
                <w:rtl/>
              </w:rPr>
              <w:t>۶-</w:t>
            </w:r>
            <w:r w:rsidRPr="007754E3">
              <w:rPr>
                <w:rFonts w:ascii="Tahoma" w:hAnsi="Tahoma" w:cs="B Nazanin"/>
                <w:sz w:val="28"/>
                <w:szCs w:val="28"/>
                <w:rtl/>
              </w:rPr>
              <w:t xml:space="preserve"> </w:t>
            </w:r>
            <w:r w:rsidRPr="007754E3">
              <w:rPr>
                <w:rFonts w:ascii="Tahoma" w:hAnsi="Tahoma" w:cs="B Nazanin" w:hint="cs"/>
                <w:sz w:val="28"/>
                <w:szCs w:val="28"/>
                <w:rtl/>
              </w:rPr>
              <w:t>نحوه جبران موارد فوق</w:t>
            </w:r>
          </w:p>
          <w:p w:rsidR="00EF3A18" w:rsidRPr="007754E3" w:rsidRDefault="00EF3A18" w:rsidP="00C501A8">
            <w:pPr>
              <w:pStyle w:val="ListParagraph"/>
              <w:tabs>
                <w:tab w:val="left" w:pos="1651"/>
              </w:tabs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F3A18" w:rsidRDefault="00EF3A18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F3A18" w:rsidRPr="00FE2345" w:rsidTr="00EF3A18">
        <w:tc>
          <w:tcPr>
            <w:tcW w:w="113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  <w:tr w:rsidR="00EF3A18" w:rsidRPr="00FE2345" w:rsidTr="00EF3A18">
        <w:tc>
          <w:tcPr>
            <w:tcW w:w="1134" w:type="dxa"/>
          </w:tcPr>
          <w:p w:rsidR="00EF3A18" w:rsidRPr="00305FA9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54" w:type="dxa"/>
          </w:tcPr>
          <w:p w:rsidR="00EF3A18" w:rsidRPr="00500A7C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 w:rsidRPr="00500A7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متابوليسم كربوهيدراتها</w:t>
            </w:r>
          </w:p>
        </w:tc>
        <w:tc>
          <w:tcPr>
            <w:tcW w:w="4410" w:type="dxa"/>
          </w:tcPr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۱- اهمیت کربوهیدراتها در متابولیسم مواد مختلف و تولید انرژی در سلول و بدن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۲- 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>هضم و جذب كربوهيدراتها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۳-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>شمايي از راه هاي مختلف متابوليسم قندها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۴-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راه گليكوليز</w:t>
            </w:r>
            <w:r w:rsidRPr="00500A7C">
              <w:rPr>
                <w:rFonts w:ascii="Tahoma" w:hAnsi="Tahoma" w:cs="B Nazanin" w:hint="cs"/>
                <w:sz w:val="28"/>
                <w:szCs w:val="28"/>
                <w:rtl/>
              </w:rPr>
              <w:t xml:space="preserve"> 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۵-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تنظيم راه گليكوليز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۶-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 </w:t>
            </w:r>
            <w:r w:rsidRPr="00500A7C">
              <w:rPr>
                <w:rFonts w:ascii="Tahoma" w:hAnsi="Tahoma" w:cs="B Nazanin" w:hint="cs"/>
                <w:sz w:val="28"/>
                <w:szCs w:val="28"/>
                <w:rtl/>
              </w:rPr>
              <w:t>متابولیسم پیرووات و تنظیم آن</w:t>
            </w:r>
          </w:p>
          <w:p w:rsidR="00EF3A18" w:rsidRPr="00500A7C" w:rsidRDefault="00C501A8" w:rsidP="00C501A8">
            <w:pPr>
              <w:pStyle w:val="ListParagraph"/>
              <w:tabs>
                <w:tab w:val="left" w:pos="996"/>
              </w:tabs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/>
                <w:b/>
                <w:bCs/>
                <w:rtl/>
              </w:rPr>
              <w:tab/>
            </w: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F3A18" w:rsidRDefault="00EF3A18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F3A18" w:rsidRPr="00FE2345" w:rsidTr="00EF3A18">
        <w:tc>
          <w:tcPr>
            <w:tcW w:w="113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  <w:tr w:rsidR="00EF3A18" w:rsidRPr="00FE2345" w:rsidTr="00EF3A18">
        <w:tc>
          <w:tcPr>
            <w:tcW w:w="1134" w:type="dxa"/>
          </w:tcPr>
          <w:p w:rsidR="00EF3A18" w:rsidRPr="00500A7C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154" w:type="dxa"/>
          </w:tcPr>
          <w:p w:rsidR="00EF3A18" w:rsidRPr="00500A7C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ادامه </w:t>
            </w:r>
            <w:r w:rsidRPr="00500A7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متابوليسم كربوهيدراتها</w:t>
            </w:r>
          </w:p>
        </w:tc>
        <w:tc>
          <w:tcPr>
            <w:tcW w:w="4410" w:type="dxa"/>
          </w:tcPr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۱-چرخه کربس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۲-تنظیم چرخه کربس   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۳- اهمیت و مراحل گلوکونئوژنز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۴-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 </w:t>
            </w:r>
            <w:r w:rsidRPr="00500A7C">
              <w:rPr>
                <w:rFonts w:ascii="Tahoma" w:hAnsi="Tahoma" w:cs="B Nazanin" w:hint="cs"/>
                <w:sz w:val="28"/>
                <w:szCs w:val="28"/>
                <w:rtl/>
              </w:rPr>
              <w:t>تنظیم گلوکونئوژنز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="Tahoma" w:hAnsi="Tahoma" w:cs="B Nazanin"/>
                <w:sz w:val="28"/>
                <w:szCs w:val="28"/>
                <w:rtl/>
              </w:rPr>
            </w:pP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</w:t>
            </w:r>
          </w:p>
          <w:p w:rsidR="00EF3A18" w:rsidRPr="00500A7C" w:rsidRDefault="00EF3A18" w:rsidP="00EF3A18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F3A18" w:rsidRDefault="00EF3A18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F3A18" w:rsidRPr="00FE2345" w:rsidTr="00EF3A18">
        <w:tc>
          <w:tcPr>
            <w:tcW w:w="113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  <w:tr w:rsidR="00EF3A18" w:rsidRPr="00FE2345" w:rsidTr="00EF3A18">
        <w:tc>
          <w:tcPr>
            <w:tcW w:w="1134" w:type="dxa"/>
          </w:tcPr>
          <w:p w:rsidR="00EF3A18" w:rsidRPr="00305FA9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154" w:type="dxa"/>
          </w:tcPr>
          <w:p w:rsidR="00EF3A18" w:rsidRPr="00500A7C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ادامه </w:t>
            </w:r>
            <w:r w:rsidRPr="00500A7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متابوليسم كربوهيدراتها</w:t>
            </w:r>
          </w:p>
        </w:tc>
        <w:tc>
          <w:tcPr>
            <w:tcW w:w="4410" w:type="dxa"/>
          </w:tcPr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۱- ساخت گلیکوژن و تنظیم آن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۲- تجزیه گلیکوژن و تنظیم آن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۳- متابولیسم گالاکتوز و فروکتوز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۴-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</w:t>
            </w:r>
            <w:r w:rsidRPr="00500A7C">
              <w:rPr>
                <w:rFonts w:ascii="Tahoma" w:hAnsi="Tahoma" w:cs="B Nazanin" w:hint="cs"/>
                <w:sz w:val="28"/>
                <w:szCs w:val="28"/>
                <w:rtl/>
              </w:rPr>
              <w:t>راه متابولیسمی پنتوز فسفات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۵-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</w:t>
            </w:r>
            <w:r w:rsidRPr="00500A7C">
              <w:rPr>
                <w:rFonts w:ascii="Tahoma" w:hAnsi="Tahoma" w:cs="B Nazanin" w:hint="cs"/>
                <w:sz w:val="28"/>
                <w:szCs w:val="28"/>
                <w:rtl/>
              </w:rPr>
              <w:t>تنظیم راه متابولیسمی پنتوز فسفات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۶-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</w:t>
            </w:r>
            <w:r w:rsidRPr="00500A7C">
              <w:rPr>
                <w:rFonts w:ascii="Tahoma" w:hAnsi="Tahoma" w:cs="B Nazanin" w:hint="cs"/>
                <w:sz w:val="28"/>
                <w:szCs w:val="28"/>
                <w:rtl/>
              </w:rPr>
              <w:t>سایر راههای متابولیسم گلوکز</w:t>
            </w:r>
          </w:p>
          <w:p w:rsidR="00EF3A18" w:rsidRPr="00500A7C" w:rsidRDefault="00EF3A18" w:rsidP="00EF3A18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F3A18" w:rsidRDefault="00EF3A18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F3A18" w:rsidRPr="00FE2345" w:rsidTr="00EF3A18">
        <w:tc>
          <w:tcPr>
            <w:tcW w:w="113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  <w:tr w:rsidR="00EF3A18" w:rsidRPr="00FE2345" w:rsidTr="00EF3A18">
        <w:tc>
          <w:tcPr>
            <w:tcW w:w="1134" w:type="dxa"/>
          </w:tcPr>
          <w:p w:rsidR="00EF3A18" w:rsidRPr="00305FA9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154" w:type="dxa"/>
          </w:tcPr>
          <w:p w:rsidR="00EF3A18" w:rsidRPr="00500A7C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 w:rsidRPr="00500A7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متابوليسم ليپيدها</w:t>
            </w:r>
          </w:p>
        </w:tc>
        <w:tc>
          <w:tcPr>
            <w:tcW w:w="4410" w:type="dxa"/>
          </w:tcPr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۱-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>هضم و جذب ليپيدها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۲- 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>اكسيداسيون اسيدهاي چرب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۳- اهمیت احسام کتونی 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۴- متابولیسم احسام کتونی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</w:t>
            </w:r>
          </w:p>
          <w:p w:rsidR="00EF3A18" w:rsidRPr="00500A7C" w:rsidRDefault="00EF3A18" w:rsidP="00EF3A18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F3A18" w:rsidRDefault="00EF3A18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F3A18" w:rsidRPr="00FE2345" w:rsidTr="00EF3A18">
        <w:tc>
          <w:tcPr>
            <w:tcW w:w="113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  <w:tr w:rsidR="00EF3A18" w:rsidRPr="00FE2345" w:rsidTr="00EF3A18">
        <w:tc>
          <w:tcPr>
            <w:tcW w:w="1134" w:type="dxa"/>
          </w:tcPr>
          <w:p w:rsidR="00EF3A18" w:rsidRPr="00305FA9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154" w:type="dxa"/>
          </w:tcPr>
          <w:p w:rsidR="00EF3A18" w:rsidRPr="00500A7C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 w:rsidRPr="00500A7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ادامه</w:t>
            </w:r>
            <w:r w:rsidRPr="00500A7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متابوليسم ليپيدها</w:t>
            </w:r>
          </w:p>
        </w:tc>
        <w:tc>
          <w:tcPr>
            <w:tcW w:w="4410" w:type="dxa"/>
          </w:tcPr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۱-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>بيوسنتز اسيدهاي چرب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۲- تنظیم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>بيوسنتز اسيدهاي چرب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۳-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>ليپوليز و تنظيم هورموني آن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۴-</w:t>
            </w:r>
            <w:r w:rsidRPr="00500A7C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</w:t>
            </w: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بیماریهای ذخیره اسفنگولیپیدها</w:t>
            </w:r>
          </w:p>
          <w:p w:rsidR="00EF3A18" w:rsidRPr="00500A7C" w:rsidRDefault="00EF3A18" w:rsidP="00EF3A18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F3A18" w:rsidRDefault="00EF3A18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F3A18" w:rsidRPr="00FE2345" w:rsidTr="00EF3A18">
        <w:tc>
          <w:tcPr>
            <w:tcW w:w="113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  <w:tr w:rsidR="00EF3A18" w:rsidRPr="00FE2345" w:rsidTr="00EF3A18">
        <w:tc>
          <w:tcPr>
            <w:tcW w:w="1134" w:type="dxa"/>
          </w:tcPr>
          <w:p w:rsidR="00EF3A18" w:rsidRPr="00305FA9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154" w:type="dxa"/>
          </w:tcPr>
          <w:p w:rsidR="00EF3A18" w:rsidRPr="00500A7C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 w:rsidRPr="00500A7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متابوليسم ليپوپروتئينها</w:t>
            </w:r>
          </w:p>
        </w:tc>
        <w:tc>
          <w:tcPr>
            <w:tcW w:w="4410" w:type="dxa"/>
          </w:tcPr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۱- اهمیت لیپوپروتئینها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۲- تقسیم بندی لیپوپروتئینها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۳-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متابوليسم شيلوميكرونها </w:t>
            </w:r>
            <w:r w:rsidRPr="00500A7C">
              <w:rPr>
                <w:rFonts w:ascii="Tahoma" w:hAnsi="Tahoma" w:cs="Tahoma"/>
                <w:sz w:val="28"/>
                <w:szCs w:val="28"/>
                <w:rtl/>
              </w:rPr>
              <w:t>–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سنتز شيلوميكرونها در سلولهاي مخاط روده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۴-</w:t>
            </w:r>
            <w:r w:rsidRPr="00500A7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متابوليسم </w:t>
            </w:r>
            <w:r w:rsidRPr="00500A7C">
              <w:rPr>
                <w:rFonts w:ascii="Tahoma" w:hAnsi="Tahoma" w:cs="B Nazanin"/>
                <w:sz w:val="28"/>
                <w:szCs w:val="28"/>
              </w:rPr>
              <w:t>LDL, HDL,VLDL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۵-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تغييرات فيزيوپاتولوژيك ليپوپروتئينها و ليپيدها</w:t>
            </w:r>
          </w:p>
          <w:p w:rsidR="00EF3A18" w:rsidRPr="00352C1C" w:rsidRDefault="00C501A8" w:rsidP="00C501A8">
            <w:pPr>
              <w:pStyle w:val="ListParagraph"/>
              <w:tabs>
                <w:tab w:val="left" w:pos="1108"/>
              </w:tabs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F3A18" w:rsidRDefault="00EF3A18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F3A18" w:rsidRPr="00FE2345" w:rsidTr="00EF3A18">
        <w:tc>
          <w:tcPr>
            <w:tcW w:w="113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  <w:tr w:rsidR="00EF3A18" w:rsidRPr="00FE2345" w:rsidTr="00EF3A18">
        <w:tc>
          <w:tcPr>
            <w:tcW w:w="1134" w:type="dxa"/>
          </w:tcPr>
          <w:p w:rsidR="00EF3A18" w:rsidRPr="00305FA9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154" w:type="dxa"/>
          </w:tcPr>
          <w:p w:rsidR="00C501A8" w:rsidRPr="00500A7C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 w:rsidRPr="00500A7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متابوليسم</w:t>
            </w:r>
            <w:r w:rsidRPr="00500A7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 </w:t>
            </w:r>
            <w:r w:rsidRPr="00500A7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اسيدهاي آمينه و پروتئينها</w:t>
            </w:r>
          </w:p>
          <w:p w:rsidR="00EF3A18" w:rsidRPr="00500A7C" w:rsidRDefault="00EF3A18" w:rsidP="00C501A8">
            <w:pPr>
              <w:ind w:firstLine="720"/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۱- اهمیت متابولیسم پروتئینها و تعادل ازت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۲- 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هضم و جذب </w:t>
            </w:r>
            <w:r w:rsidRPr="00500A7C">
              <w:rPr>
                <w:rFonts w:ascii="Tahoma" w:hAnsi="Tahoma" w:cs="B Nazanin" w:hint="cs"/>
                <w:sz w:val="28"/>
                <w:szCs w:val="28"/>
                <w:rtl/>
              </w:rPr>
              <w:t xml:space="preserve">پروتئینها و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>اسيدهاي آمينه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۳- واکنشهای متابولیک اسیدهای آمینه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ترانس آميناسيون </w:t>
            </w:r>
            <w:r w:rsidRPr="00500A7C">
              <w:rPr>
                <w:rFonts w:ascii="Tahoma" w:hAnsi="Tahoma" w:cs="B Nazanin" w:hint="cs"/>
                <w:sz w:val="28"/>
                <w:szCs w:val="28"/>
                <w:rtl/>
              </w:rPr>
              <w:t xml:space="preserve">ـ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>دزآميناسيون اكسيداتيو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۴-</w:t>
            </w:r>
            <w:r w:rsidRPr="00500A7C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</w:t>
            </w: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سیکل اوره و تنظیم آن و اختلالات مربوطه</w:t>
            </w:r>
          </w:p>
          <w:p w:rsidR="00EF3A18" w:rsidRPr="00500A7C" w:rsidRDefault="00EF3A18" w:rsidP="00EF3A18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F3A18" w:rsidRDefault="00EF3A18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F3A18" w:rsidRPr="00FE2345" w:rsidTr="00EF3A18">
        <w:tc>
          <w:tcPr>
            <w:tcW w:w="113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  <w:tr w:rsidR="00EF3A18" w:rsidRPr="00FE2345" w:rsidTr="00EF3A18">
        <w:tc>
          <w:tcPr>
            <w:tcW w:w="1134" w:type="dxa"/>
          </w:tcPr>
          <w:p w:rsidR="00EF3A18" w:rsidRPr="00305FA9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154" w:type="dxa"/>
          </w:tcPr>
          <w:p w:rsidR="00EF3A18" w:rsidRPr="00500A7C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 w:rsidRPr="00500A7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متابوليسم</w:t>
            </w:r>
            <w:r w:rsidRPr="00500A7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 </w:t>
            </w:r>
            <w:r w:rsidRPr="00500A7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اسيدهاي آمينه و پروتئينها</w:t>
            </w:r>
          </w:p>
        </w:tc>
        <w:tc>
          <w:tcPr>
            <w:tcW w:w="4410" w:type="dxa"/>
          </w:tcPr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۱- بیوسنتز اسیدهای آمینه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۲-  کاتابولیسم اسیدهای آمینه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۳-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>سرنوشت اسكلت كربني اسيدهاي آمينه</w:t>
            </w:r>
            <w:r w:rsidRPr="00500A7C">
              <w:rPr>
                <w:rFonts w:ascii="Tahoma" w:hAnsi="Tahoma" w:cs="B Nazanin" w:hint="cs"/>
                <w:sz w:val="28"/>
                <w:szCs w:val="28"/>
                <w:rtl/>
              </w:rPr>
              <w:t xml:space="preserve"> ،</w:t>
            </w: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اسیدهای آمینه گلوکوژنیک و کتوژنیک</w:t>
            </w:r>
          </w:p>
          <w:p w:rsidR="00EF3A18" w:rsidRPr="00500A7C" w:rsidRDefault="00EF3A18" w:rsidP="00C501A8">
            <w:pPr>
              <w:pStyle w:val="ListParagraph"/>
              <w:spacing w:line="360" w:lineRule="auto"/>
              <w:ind w:left="585" w:firstLine="7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F3A18" w:rsidRDefault="00EF3A18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F3A18" w:rsidRPr="00FE2345" w:rsidTr="00EF3A18">
        <w:tc>
          <w:tcPr>
            <w:tcW w:w="113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  <w:tr w:rsidR="00EF3A18" w:rsidRPr="00FE2345" w:rsidTr="00EF3A18">
        <w:tc>
          <w:tcPr>
            <w:tcW w:w="1134" w:type="dxa"/>
          </w:tcPr>
          <w:p w:rsidR="00EF3A18" w:rsidRPr="00305FA9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154" w:type="dxa"/>
          </w:tcPr>
          <w:p w:rsidR="00EF3A18" w:rsidRPr="00500A7C" w:rsidRDefault="00C501A8" w:rsidP="00C501A8">
            <w:pPr>
              <w:rPr>
                <w:rFonts w:cs="B Nazanin"/>
                <w:rtl/>
              </w:rPr>
            </w:pPr>
            <w:r w:rsidRPr="00500A7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متابوليسم تركيبات ازتدار غير پروتئيني: پورفيرين ها، هم و نوكلئوتيدها</w:t>
            </w:r>
          </w:p>
        </w:tc>
        <w:tc>
          <w:tcPr>
            <w:tcW w:w="4410" w:type="dxa"/>
          </w:tcPr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۱-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>ساختمان پورفيرين ها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۲- 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>انواع پورفيرين ها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۳-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>سنتز هموگلوبين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۴-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تنظيم سنتز</w:t>
            </w:r>
            <w:r w:rsidRPr="00500A7C">
              <w:rPr>
                <w:rFonts w:ascii="Tahoma" w:hAnsi="Tahoma" w:cs="B Nazanin" w:hint="cs"/>
                <w:sz w:val="28"/>
                <w:szCs w:val="28"/>
                <w:rtl/>
              </w:rPr>
              <w:t xml:space="preserve">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>هموگلوبين</w:t>
            </w:r>
          </w:p>
          <w:p w:rsidR="00C501A8" w:rsidRPr="00500A7C" w:rsidRDefault="00C501A8" w:rsidP="00C501A8">
            <w:pPr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۵-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پورفيريا</w:t>
            </w:r>
            <w:r w:rsidRPr="00500A7C">
              <w:rPr>
                <w:rFonts w:ascii="Tahoma" w:hAnsi="Tahoma" w:cs="B Nazanin" w:hint="cs"/>
                <w:sz w:val="28"/>
                <w:szCs w:val="28"/>
                <w:rtl/>
              </w:rPr>
              <w:t>ها</w:t>
            </w:r>
          </w:p>
          <w:p w:rsidR="00C501A8" w:rsidRPr="00500A7C" w:rsidRDefault="00C501A8" w:rsidP="00C501A8">
            <w:pPr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۶-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تجزية هموگلوبين</w:t>
            </w:r>
            <w:r w:rsidRPr="00500A7C">
              <w:rPr>
                <w:rFonts w:ascii="Tahoma" w:hAnsi="Tahoma" w:cs="B Nazanin" w:hint="cs"/>
                <w:sz w:val="28"/>
                <w:szCs w:val="28"/>
                <w:rtl/>
              </w:rPr>
              <w:t xml:space="preserve"> و اختلالات مربوطه</w:t>
            </w:r>
          </w:p>
          <w:p w:rsidR="00EF3A18" w:rsidRPr="00500A7C" w:rsidRDefault="00EF3A18" w:rsidP="00EF3A18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F3A18" w:rsidRDefault="00EF3A18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F3A18" w:rsidRPr="00FE2345" w:rsidTr="00EF3A18">
        <w:tc>
          <w:tcPr>
            <w:tcW w:w="113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  <w:tr w:rsidR="00EF3A18" w:rsidRPr="00FE2345" w:rsidTr="00EF3A18">
        <w:tc>
          <w:tcPr>
            <w:tcW w:w="1134" w:type="dxa"/>
          </w:tcPr>
          <w:p w:rsidR="00EF3A18" w:rsidRPr="00305FA9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154" w:type="dxa"/>
          </w:tcPr>
          <w:p w:rsidR="00EF3A18" w:rsidRPr="00500A7C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 w:rsidRPr="00500A7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متابوليسم تركيبات ازتدار غير پروتئيني: نوكلئوتيدها</w:t>
            </w:r>
          </w:p>
        </w:tc>
        <w:tc>
          <w:tcPr>
            <w:tcW w:w="4410" w:type="dxa"/>
          </w:tcPr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۱-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>سنتز ريبونوكلئوتيدهاي پوريني و پيريميديني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۲- 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>بيوسنتز بازهاي پوريني</w:t>
            </w:r>
            <w:r w:rsidRPr="00500A7C">
              <w:rPr>
                <w:rFonts w:ascii="Tahoma" w:hAnsi="Tahoma" w:cs="B Nazanin" w:hint="cs"/>
                <w:sz w:val="28"/>
                <w:szCs w:val="28"/>
                <w:rtl/>
              </w:rPr>
              <w:t xml:space="preserve"> و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پيريميديني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="Tahoma" w:hAnsi="Tahoma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۳- کاتابولیسم بازهای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پوريني</w:t>
            </w:r>
            <w:r w:rsidRPr="00500A7C">
              <w:rPr>
                <w:rFonts w:ascii="Tahoma" w:hAnsi="Tahoma" w:cs="B Nazanin" w:hint="cs"/>
                <w:sz w:val="28"/>
                <w:szCs w:val="28"/>
                <w:rtl/>
              </w:rPr>
              <w:t xml:space="preserve"> و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پيريميديني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۴-اختلالات متابولیسمی بازهای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پوريني</w:t>
            </w:r>
            <w:r w:rsidRPr="00500A7C">
              <w:rPr>
                <w:rFonts w:ascii="Tahoma" w:hAnsi="Tahoma" w:cs="B Nazanin" w:hint="cs"/>
                <w:sz w:val="28"/>
                <w:szCs w:val="28"/>
                <w:rtl/>
              </w:rPr>
              <w:t xml:space="preserve"> و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پيريميديني</w:t>
            </w:r>
          </w:p>
          <w:p w:rsidR="00C501A8" w:rsidRPr="00500A7C" w:rsidRDefault="00C501A8" w:rsidP="00EF3A18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  <w:p w:rsidR="00C501A8" w:rsidRPr="00500A7C" w:rsidRDefault="00C501A8" w:rsidP="00C501A8">
            <w:pPr>
              <w:rPr>
                <w:rtl/>
              </w:rPr>
            </w:pPr>
          </w:p>
          <w:p w:rsidR="00C501A8" w:rsidRPr="00500A7C" w:rsidRDefault="00C501A8" w:rsidP="00C501A8">
            <w:pPr>
              <w:rPr>
                <w:rtl/>
              </w:rPr>
            </w:pPr>
          </w:p>
          <w:p w:rsidR="00EF3A18" w:rsidRPr="00500A7C" w:rsidRDefault="00C501A8" w:rsidP="00C501A8">
            <w:pPr>
              <w:tabs>
                <w:tab w:val="left" w:pos="1295"/>
              </w:tabs>
              <w:rPr>
                <w:rtl/>
              </w:rPr>
            </w:pPr>
            <w:r w:rsidRPr="00500A7C">
              <w:rPr>
                <w:rtl/>
              </w:rPr>
              <w:tab/>
            </w: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F3A18" w:rsidRDefault="00EF3A18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F3A18" w:rsidRPr="00FE2345" w:rsidTr="00EF3A18">
        <w:tc>
          <w:tcPr>
            <w:tcW w:w="113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  <w:tr w:rsidR="00EF3A18" w:rsidRPr="00FE2345" w:rsidTr="00EF3A18">
        <w:tc>
          <w:tcPr>
            <w:tcW w:w="1134" w:type="dxa"/>
          </w:tcPr>
          <w:p w:rsidR="00EF3A18" w:rsidRPr="00305FA9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54" w:type="dxa"/>
          </w:tcPr>
          <w:p w:rsidR="00EF3A18" w:rsidRPr="00500A7C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 w:rsidRPr="00500A7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آنزيمهاي باليني</w:t>
            </w:r>
          </w:p>
        </w:tc>
        <w:tc>
          <w:tcPr>
            <w:tcW w:w="4410" w:type="dxa"/>
          </w:tcPr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۱-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>اهميت آنزيمها در پزشكي و كاربرد آنها درتشخيص بيماريها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۲- 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>ترانس آمينازها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۳-</w:t>
            </w:r>
            <w:r w:rsidRPr="00500A7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اسيدفسفاتاز </w:t>
            </w:r>
            <w:r w:rsidRPr="00500A7C">
              <w:rPr>
                <w:rFonts w:ascii="Tahoma" w:hAnsi="Tahoma" w:cs="B Nazanin" w:hint="cs"/>
                <w:sz w:val="28"/>
                <w:szCs w:val="28"/>
                <w:rtl/>
              </w:rPr>
              <w:t xml:space="preserve">و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>آلكالن فسفاتاز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۴-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لاكتات دهيدروژناز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="Tahoma" w:hAnsi="Tahoma" w:cs="B Nazanin"/>
                <w:sz w:val="28"/>
                <w:szCs w:val="28"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۵-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كراتين فسفوكيناز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۶-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آميلاز </w:t>
            </w:r>
            <w:r w:rsidRPr="00500A7C">
              <w:rPr>
                <w:rFonts w:ascii="Tahoma" w:hAnsi="Tahoma" w:cs="B Nazanin" w:hint="cs"/>
                <w:sz w:val="28"/>
                <w:szCs w:val="28"/>
                <w:rtl/>
              </w:rPr>
              <w:t xml:space="preserve">و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گاماكلوتاميل ترانسفراز </w:t>
            </w:r>
            <w:r w:rsidRPr="00500A7C">
              <w:rPr>
                <w:rFonts w:ascii="Tahoma" w:hAnsi="Tahoma" w:cs="Tahoma"/>
                <w:sz w:val="28"/>
                <w:szCs w:val="28"/>
                <w:rtl/>
              </w:rPr>
              <w:t>–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كولين استراز</w:t>
            </w:r>
          </w:p>
          <w:p w:rsidR="00EF3A18" w:rsidRPr="00500A7C" w:rsidRDefault="00EF3A18" w:rsidP="00EF3A18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F3A18" w:rsidRDefault="00EF3A18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F3A18" w:rsidRPr="00FE2345" w:rsidTr="00EF3A18">
        <w:tc>
          <w:tcPr>
            <w:tcW w:w="113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  <w:tr w:rsidR="00EF3A18" w:rsidRPr="00FE2345" w:rsidTr="00EF3A18">
        <w:tc>
          <w:tcPr>
            <w:tcW w:w="1134" w:type="dxa"/>
          </w:tcPr>
          <w:p w:rsidR="00EF3A18" w:rsidRPr="00305FA9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154" w:type="dxa"/>
          </w:tcPr>
          <w:p w:rsidR="00C501A8" w:rsidRPr="00500A7C" w:rsidRDefault="00C501A8" w:rsidP="00C501A8">
            <w:pPr>
              <w:spacing w:before="100" w:beforeAutospacing="1" w:after="100" w:afterAutospacing="1" w:line="408" w:lineRule="atLeast"/>
              <w:rPr>
                <w:rFonts w:ascii="Tahoma" w:hAnsi="Tahoma" w:cs="B Nazanin"/>
                <w:sz w:val="28"/>
                <w:szCs w:val="28"/>
                <w:rtl/>
              </w:rPr>
            </w:pPr>
            <w:r w:rsidRPr="00500A7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 xml:space="preserve">بيولوژي مولكولي </w:t>
            </w:r>
            <w:r w:rsidRPr="00500A7C">
              <w:rPr>
                <w:rFonts w:ascii="Tahoma" w:hAnsi="Tahoma" w:cs="B Nazanin"/>
                <w:b/>
                <w:bCs/>
                <w:sz w:val="28"/>
                <w:szCs w:val="28"/>
              </w:rPr>
              <w:t xml:space="preserve">: </w:t>
            </w:r>
            <w:r w:rsidRPr="00500A7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همانندسازي</w:t>
            </w:r>
          </w:p>
          <w:p w:rsidR="00C501A8" w:rsidRPr="00500A7C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F3A18" w:rsidRPr="00500A7C" w:rsidRDefault="00EF3A18" w:rsidP="00C501A8">
            <w:pPr>
              <w:ind w:firstLine="720"/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۱-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ساختمان انواع </w:t>
            </w:r>
            <w:r w:rsidRPr="00500A7C">
              <w:rPr>
                <w:rFonts w:asciiTheme="majorBidi" w:hAnsiTheme="majorBidi" w:cstheme="majorBidi"/>
                <w:sz w:val="28"/>
                <w:szCs w:val="28"/>
              </w:rPr>
              <w:t>DNA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و </w:t>
            </w:r>
            <w:r w:rsidRPr="00500A7C">
              <w:rPr>
                <w:rFonts w:asciiTheme="majorBidi" w:hAnsiTheme="majorBidi" w:cstheme="majorBidi"/>
                <w:sz w:val="28"/>
                <w:szCs w:val="28"/>
              </w:rPr>
              <w:t>RNA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و همانندسازي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۲- 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پروكاريوتها: عوامل همانندسازي، همانندسازي، رتروويروسها، ضايعه و ترميم </w:t>
            </w:r>
            <w:r w:rsidRPr="00500A7C">
              <w:rPr>
                <w:rFonts w:asciiTheme="majorBidi" w:hAnsiTheme="majorBidi" w:cstheme="majorBidi"/>
                <w:sz w:val="28"/>
                <w:szCs w:val="28"/>
              </w:rPr>
              <w:t>DNA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پروكاريوتي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۳-</w:t>
            </w:r>
            <w:r w:rsidRPr="00500A7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بيوكاريوتها: همانندسازي، ضايعه و ترميم </w:t>
            </w:r>
            <w:r w:rsidRPr="00500A7C">
              <w:rPr>
                <w:rFonts w:asciiTheme="majorBidi" w:hAnsiTheme="majorBidi" w:cstheme="majorBidi"/>
                <w:sz w:val="28"/>
                <w:szCs w:val="28"/>
              </w:rPr>
              <w:t>DNA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، تغييرات پس از سنتز و جهش، سنتز </w:t>
            </w:r>
            <w:r w:rsidRPr="00500A7C">
              <w:rPr>
                <w:rFonts w:asciiTheme="majorBidi" w:hAnsiTheme="majorBidi" w:cstheme="majorBidi"/>
                <w:sz w:val="28"/>
                <w:szCs w:val="28"/>
              </w:rPr>
              <w:t>RNA</w:t>
            </w:r>
          </w:p>
          <w:p w:rsidR="00EF3A18" w:rsidRPr="00500A7C" w:rsidRDefault="00EF3A18" w:rsidP="00EF3A18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F3A18" w:rsidRDefault="00EF3A18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F3A18" w:rsidRPr="00FE2345" w:rsidTr="00EF3A18">
        <w:tc>
          <w:tcPr>
            <w:tcW w:w="113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  <w:tr w:rsidR="00EF3A18" w:rsidRPr="00FE2345" w:rsidTr="00EF3A18">
        <w:tc>
          <w:tcPr>
            <w:tcW w:w="1134" w:type="dxa"/>
          </w:tcPr>
          <w:p w:rsidR="00EF3A18" w:rsidRPr="00305FA9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154" w:type="dxa"/>
          </w:tcPr>
          <w:p w:rsidR="00EF3A18" w:rsidRPr="00500A7C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 w:rsidRPr="00500A7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 xml:space="preserve">بيولوژي مولكولي </w:t>
            </w:r>
            <w:r w:rsidRPr="00500A7C">
              <w:rPr>
                <w:rFonts w:ascii="Tahoma" w:hAnsi="Tahoma" w:cs="B Nazanin"/>
                <w:b/>
                <w:bCs/>
                <w:sz w:val="28"/>
                <w:szCs w:val="28"/>
              </w:rPr>
              <w:t xml:space="preserve">:  </w:t>
            </w:r>
            <w:r w:rsidRPr="00500A7C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 xml:space="preserve"> رونویسی</w:t>
            </w:r>
          </w:p>
        </w:tc>
        <w:tc>
          <w:tcPr>
            <w:tcW w:w="4410" w:type="dxa"/>
          </w:tcPr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۱-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پروكاريوتها: </w:t>
            </w:r>
            <w:r w:rsidRPr="00500A7C">
              <w:rPr>
                <w:rFonts w:asciiTheme="majorBidi" w:hAnsiTheme="majorBidi" w:cstheme="majorBidi"/>
                <w:sz w:val="28"/>
                <w:szCs w:val="28"/>
              </w:rPr>
              <w:t>RNA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پليمراز، آغاز رونويسي، تطويل، خاتمة رونويسي، پيش سازهاي </w:t>
            </w:r>
            <w:r w:rsidRPr="00500A7C">
              <w:rPr>
                <w:rFonts w:asciiTheme="majorBidi" w:hAnsiTheme="majorBidi" w:cstheme="majorBidi"/>
                <w:sz w:val="28"/>
                <w:szCs w:val="28"/>
              </w:rPr>
              <w:t>RNA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ريبوزومي و ناقل، مهار كنندة رونويسي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۲- 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يوكاريوتها: </w:t>
            </w:r>
            <w:r w:rsidRPr="00500A7C">
              <w:rPr>
                <w:rFonts w:ascii="Tahoma" w:hAnsi="Tahoma" w:cs="B Nazanin"/>
                <w:sz w:val="28"/>
                <w:szCs w:val="28"/>
              </w:rPr>
              <w:t>RNA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پليمراز، فاكتورهاي رونويسي در يوكاريوتها، </w:t>
            </w:r>
            <w:r w:rsidRPr="00500A7C">
              <w:rPr>
                <w:rFonts w:asciiTheme="majorBidi" w:hAnsiTheme="majorBidi" w:cstheme="majorBidi"/>
                <w:sz w:val="28"/>
                <w:szCs w:val="28"/>
              </w:rPr>
              <w:t>Splicing</w:t>
            </w:r>
            <w:r w:rsidRPr="00500A7C">
              <w:rPr>
                <w:rFonts w:ascii="Tahoma" w:hAnsi="Tahoma" w:cs="B Nazanin"/>
                <w:sz w:val="28"/>
                <w:szCs w:val="28"/>
              </w:rPr>
              <w:t xml:space="preserve"> </w:t>
            </w:r>
            <w:r w:rsidRPr="00500A7C">
              <w:rPr>
                <w:rFonts w:asciiTheme="majorBidi" w:hAnsiTheme="majorBidi" w:cstheme="majorBidi"/>
                <w:sz w:val="28"/>
                <w:szCs w:val="28"/>
              </w:rPr>
              <w:t>Process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، پيش ساز </w:t>
            </w:r>
            <w:r w:rsidRPr="00500A7C">
              <w:rPr>
                <w:rFonts w:asciiTheme="majorBidi" w:hAnsiTheme="majorBidi" w:cstheme="majorBidi"/>
                <w:sz w:val="28"/>
                <w:szCs w:val="28"/>
              </w:rPr>
              <w:t>mRNA</w:t>
            </w:r>
          </w:p>
          <w:p w:rsidR="00EF3A18" w:rsidRPr="00500A7C" w:rsidRDefault="00EF3A18" w:rsidP="00EF3A18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F3A18" w:rsidRDefault="00EF3A18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F3A18" w:rsidRPr="00FE2345" w:rsidTr="00EF3A18">
        <w:tc>
          <w:tcPr>
            <w:tcW w:w="113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  <w:tr w:rsidR="00EF3A18" w:rsidRPr="00FE2345" w:rsidTr="00EF3A18">
        <w:tc>
          <w:tcPr>
            <w:tcW w:w="1134" w:type="dxa"/>
          </w:tcPr>
          <w:p w:rsidR="00EF3A18" w:rsidRPr="00305FA9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154" w:type="dxa"/>
          </w:tcPr>
          <w:p w:rsidR="00EF3A18" w:rsidRPr="00500A7C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 w:rsidRPr="00500A7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 xml:space="preserve">بيولوژي مولكولي </w:t>
            </w:r>
            <w:r w:rsidRPr="00500A7C">
              <w:rPr>
                <w:rFonts w:ascii="Tahoma" w:hAnsi="Tahoma" w:cs="B Nazanin"/>
                <w:b/>
                <w:bCs/>
                <w:sz w:val="28"/>
                <w:szCs w:val="28"/>
              </w:rPr>
              <w:t xml:space="preserve">:  </w:t>
            </w:r>
            <w:r w:rsidRPr="00500A7C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 xml:space="preserve"> ترجمه</w:t>
            </w:r>
          </w:p>
        </w:tc>
        <w:tc>
          <w:tcPr>
            <w:tcW w:w="4410" w:type="dxa"/>
          </w:tcPr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۱-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بيوسنتز پروتئيني، فرهنگ توارث و ارتباط آن با </w:t>
            </w:r>
            <w:r w:rsidRPr="00500A7C">
              <w:rPr>
                <w:rFonts w:ascii="Tahoma" w:hAnsi="Tahoma" w:cs="B Nazanin"/>
                <w:sz w:val="28"/>
                <w:szCs w:val="28"/>
              </w:rPr>
              <w:t>RNA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ناقل </w:t>
            </w:r>
            <w:r w:rsidRPr="00500A7C">
              <w:rPr>
                <w:rFonts w:ascii="Tahoma" w:hAnsi="Tahoma" w:cs="Tahoma"/>
                <w:sz w:val="28"/>
                <w:szCs w:val="28"/>
                <w:rtl/>
              </w:rPr>
              <w:t>–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مرحلة فعال شدن اسيد آمينه </w:t>
            </w:r>
            <w:r w:rsidRPr="00500A7C">
              <w:rPr>
                <w:rFonts w:ascii="Tahoma" w:hAnsi="Tahoma" w:cs="Tahoma"/>
                <w:sz w:val="28"/>
                <w:szCs w:val="28"/>
                <w:rtl/>
              </w:rPr>
              <w:t>–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آغاز بيوسنتز و تطويل زنجيره و خاتمة بيوسنتز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۲-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تغييرات پلي پپتيدنوساز </w:t>
            </w:r>
            <w:r w:rsidRPr="00500A7C">
              <w:rPr>
                <w:rFonts w:ascii="Tahoma" w:hAnsi="Tahoma" w:cs="Tahoma"/>
                <w:sz w:val="28"/>
                <w:szCs w:val="28"/>
                <w:rtl/>
              </w:rPr>
              <w:t>–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پروتئينهاي ميتوكندريايي </w:t>
            </w:r>
            <w:r w:rsidRPr="00500A7C">
              <w:rPr>
                <w:rFonts w:ascii="Tahoma" w:hAnsi="Tahoma" w:cs="Tahoma"/>
                <w:sz w:val="28"/>
                <w:szCs w:val="28"/>
                <w:rtl/>
              </w:rPr>
              <w:t>–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جهش </w:t>
            </w:r>
            <w:r w:rsidRPr="00500A7C">
              <w:rPr>
                <w:rFonts w:ascii="Tahoma" w:hAnsi="Tahoma" w:cs="Tahoma"/>
                <w:sz w:val="28"/>
                <w:szCs w:val="28"/>
                <w:rtl/>
              </w:rPr>
              <w:t>–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سموم و آنتي بيوتيكهاي مهار كنندة بيوسنتز</w:t>
            </w: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پروتئینها</w:t>
            </w:r>
          </w:p>
          <w:p w:rsidR="00EF3A18" w:rsidRPr="00500A7C" w:rsidRDefault="00EF3A18" w:rsidP="00EF3A18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F3A18" w:rsidRDefault="00EF3A18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F3A18" w:rsidRPr="00FE2345" w:rsidTr="00EF3A18">
        <w:tc>
          <w:tcPr>
            <w:tcW w:w="113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  <w:tr w:rsidR="00EF3A18" w:rsidRPr="00500A7C" w:rsidTr="00EF3A18">
        <w:tc>
          <w:tcPr>
            <w:tcW w:w="1134" w:type="dxa"/>
          </w:tcPr>
          <w:p w:rsidR="00EF3A18" w:rsidRPr="00500A7C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154" w:type="dxa"/>
          </w:tcPr>
          <w:p w:rsidR="00EF3A18" w:rsidRPr="00500A7C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 w:rsidRPr="00500A7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 xml:space="preserve">بيولوژي مولكولي </w:t>
            </w:r>
            <w:r w:rsidRPr="00500A7C">
              <w:rPr>
                <w:rFonts w:ascii="Tahoma" w:hAnsi="Tahoma" w:cs="B Nazanin"/>
                <w:b/>
                <w:bCs/>
                <w:sz w:val="28"/>
                <w:szCs w:val="28"/>
              </w:rPr>
              <w:t xml:space="preserve">:  </w:t>
            </w:r>
            <w:r w:rsidRPr="00500A7C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 xml:space="preserve"> تنظیم بیان ژن</w:t>
            </w:r>
          </w:p>
        </w:tc>
        <w:tc>
          <w:tcPr>
            <w:tcW w:w="4410" w:type="dxa"/>
          </w:tcPr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۱-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پروكاريوتها: اپرون </w:t>
            </w:r>
            <w:r w:rsidRPr="00500A7C">
              <w:rPr>
                <w:rFonts w:ascii="Tahoma" w:hAnsi="Tahoma" w:cs="Tahoma"/>
                <w:sz w:val="28"/>
                <w:szCs w:val="28"/>
                <w:rtl/>
              </w:rPr>
              <w:t>–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القاي بتاكالاكتوزيداز </w:t>
            </w:r>
            <w:r w:rsidRPr="00500A7C">
              <w:rPr>
                <w:rFonts w:ascii="Tahoma" w:hAnsi="Tahoma" w:cs="Tahoma"/>
                <w:sz w:val="28"/>
                <w:szCs w:val="28"/>
                <w:rtl/>
              </w:rPr>
              <w:t>–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اپرون لاكتوز </w:t>
            </w:r>
            <w:r w:rsidRPr="00500A7C">
              <w:rPr>
                <w:rFonts w:ascii="Tahoma" w:hAnsi="Tahoma" w:cs="Tahoma"/>
                <w:sz w:val="28"/>
                <w:szCs w:val="28"/>
                <w:rtl/>
              </w:rPr>
              <w:t>–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اپرون تريپتوفان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۲-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يوكاريوتها: </w:t>
            </w:r>
            <w:r w:rsidRPr="00500A7C">
              <w:rPr>
                <w:rFonts w:asciiTheme="majorBidi" w:hAnsiTheme="majorBidi" w:cstheme="majorBidi"/>
                <w:sz w:val="28"/>
                <w:szCs w:val="28"/>
              </w:rPr>
              <w:t>Amplification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ژنها </w:t>
            </w:r>
            <w:r w:rsidRPr="00500A7C">
              <w:rPr>
                <w:rFonts w:ascii="Tahoma" w:hAnsi="Tahoma" w:cs="Tahoma"/>
                <w:sz w:val="28"/>
                <w:szCs w:val="28"/>
                <w:rtl/>
              </w:rPr>
              <w:t>–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جدا شدن زماني و مكاني سنتز </w:t>
            </w:r>
            <w:r w:rsidRPr="00500A7C">
              <w:rPr>
                <w:rFonts w:asciiTheme="majorBidi" w:hAnsiTheme="majorBidi" w:cstheme="majorBidi"/>
                <w:sz w:val="28"/>
                <w:szCs w:val="28"/>
              </w:rPr>
              <w:t>RNA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از بيوسنتز </w:t>
            </w:r>
            <w:r w:rsidRPr="00500A7C">
              <w:rPr>
                <w:rFonts w:ascii="Tahoma" w:hAnsi="Tahoma" w:cs="Tahoma"/>
                <w:sz w:val="28"/>
                <w:szCs w:val="28"/>
                <w:rtl/>
              </w:rPr>
              <w:t>–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فعال شدن </w:t>
            </w:r>
            <w:r w:rsidRPr="00500A7C">
              <w:rPr>
                <w:rFonts w:asciiTheme="majorBidi" w:hAnsiTheme="majorBidi" w:cstheme="majorBidi"/>
                <w:sz w:val="28"/>
                <w:szCs w:val="28"/>
              </w:rPr>
              <w:t>DNA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توسط هورمونها</w:t>
            </w:r>
          </w:p>
          <w:p w:rsidR="00EF3A18" w:rsidRPr="00500A7C" w:rsidRDefault="00EF3A18" w:rsidP="00C501A8">
            <w:pPr>
              <w:pStyle w:val="ListParagraph"/>
              <w:spacing w:line="360" w:lineRule="auto"/>
              <w:ind w:left="585" w:firstLine="7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</w:p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F3A18" w:rsidRPr="00500A7C" w:rsidRDefault="00EF3A18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F3A18" w:rsidRPr="00500A7C" w:rsidTr="00EF3A18">
        <w:tc>
          <w:tcPr>
            <w:tcW w:w="1134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  <w:tr w:rsidR="00EF3A18" w:rsidRPr="00500A7C" w:rsidTr="00EF3A18">
        <w:tc>
          <w:tcPr>
            <w:tcW w:w="1134" w:type="dxa"/>
          </w:tcPr>
          <w:p w:rsidR="00EF3A18" w:rsidRPr="00500A7C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154" w:type="dxa"/>
          </w:tcPr>
          <w:p w:rsidR="00EF3A18" w:rsidRPr="00500A7C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 w:rsidRPr="00500A7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هورمونها</w:t>
            </w:r>
          </w:p>
        </w:tc>
        <w:tc>
          <w:tcPr>
            <w:tcW w:w="4410" w:type="dxa"/>
          </w:tcPr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="Tahoma" w:hAnsi="Tahoma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۱-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>كليات هورمونها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۲-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مكانيزم عمل هورمونها: استروئيدي </w:t>
            </w:r>
            <w:r w:rsidRPr="00500A7C">
              <w:rPr>
                <w:rFonts w:ascii="Tahoma" w:hAnsi="Tahoma" w:cs="Tahoma"/>
                <w:sz w:val="28"/>
                <w:szCs w:val="28"/>
                <w:rtl/>
              </w:rPr>
              <w:t>–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پپتيدي و پروتئيني </w:t>
            </w:r>
            <w:r w:rsidRPr="00500A7C">
              <w:rPr>
                <w:rFonts w:ascii="Tahoma" w:hAnsi="Tahoma" w:cs="Tahoma"/>
                <w:sz w:val="28"/>
                <w:szCs w:val="28"/>
                <w:rtl/>
              </w:rPr>
              <w:t>–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مشتق از اسيدهاي آمينه</w:t>
            </w:r>
          </w:p>
          <w:p w:rsidR="00EF3A18" w:rsidRPr="00500A7C" w:rsidRDefault="00EF3A18" w:rsidP="00EF3A18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</w:p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F3A18" w:rsidRDefault="00EF3A18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F3A18" w:rsidRPr="00FE2345" w:rsidTr="00EF3A18">
        <w:tc>
          <w:tcPr>
            <w:tcW w:w="113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  <w:tr w:rsidR="00EF3A18" w:rsidRPr="00500A7C" w:rsidTr="00EF3A18">
        <w:tc>
          <w:tcPr>
            <w:tcW w:w="1134" w:type="dxa"/>
          </w:tcPr>
          <w:p w:rsidR="00EF3A18" w:rsidRPr="00500A7C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154" w:type="dxa"/>
          </w:tcPr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500A7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هورمونها</w:t>
            </w:r>
          </w:p>
          <w:p w:rsidR="00EF3A18" w:rsidRPr="00500A7C" w:rsidRDefault="00EF3A18" w:rsidP="00EF3A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="Tahoma" w:hAnsi="Tahoma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۱-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>هيپوتالاموس و هورمونهاي آن: ساختمان، طرز عمل، نحوة تنظيم سنتز و ترشح و پاتوفيزيولوژي هورمونهاي مربوطه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۲-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>هيپوفيز و هورمونهاي آن: ساختمان، طرز عمل، نحوة تنظيم سنتز و ترشح و پاتوفيزيولوژي آن</w:t>
            </w:r>
          </w:p>
          <w:p w:rsidR="00EF3A18" w:rsidRPr="00500A7C" w:rsidRDefault="00EF3A18" w:rsidP="00EF3A18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</w:p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F3A18" w:rsidRPr="00500A7C" w:rsidRDefault="00EF3A18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F3A18" w:rsidRPr="00500A7C" w:rsidTr="00EF3A18">
        <w:tc>
          <w:tcPr>
            <w:tcW w:w="1134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  <w:tr w:rsidR="00EF3A18" w:rsidRPr="00500A7C" w:rsidTr="00EF3A18">
        <w:tc>
          <w:tcPr>
            <w:tcW w:w="1134" w:type="dxa"/>
          </w:tcPr>
          <w:p w:rsidR="00EF3A18" w:rsidRPr="00500A7C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154" w:type="dxa"/>
          </w:tcPr>
          <w:p w:rsidR="00C501A8" w:rsidRPr="00500A7C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 w:rsidRPr="00500A7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هورمونها</w:t>
            </w:r>
          </w:p>
          <w:p w:rsidR="00EF3A18" w:rsidRPr="00500A7C" w:rsidRDefault="00EF3A18" w:rsidP="00C501A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="Tahoma" w:hAnsi="Tahoma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۱-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>تيروئيد و هورمونهاي آن: ساختمان، طرز عمل، نحوة تنظيم سنتز و ترشح و پاتوفيزيولوژي آن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۲-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>لوزالمعده و هورمونهاي آن: ساختمان، طرز عمل، نحوة تنظيم سنتز و ترشح و پاتوفيزيولوژي آن</w:t>
            </w:r>
          </w:p>
          <w:p w:rsidR="00EF3A18" w:rsidRPr="00500A7C" w:rsidRDefault="00EF3A18" w:rsidP="00EF3A18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</w:p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F3A18" w:rsidRDefault="00EF3A18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F3A18" w:rsidRPr="00FE2345" w:rsidTr="00EF3A18">
        <w:tc>
          <w:tcPr>
            <w:tcW w:w="113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  <w:tr w:rsidR="00EF3A18" w:rsidRPr="00500A7C" w:rsidTr="00EF3A18">
        <w:tc>
          <w:tcPr>
            <w:tcW w:w="1134" w:type="dxa"/>
          </w:tcPr>
          <w:p w:rsidR="00EF3A18" w:rsidRPr="00500A7C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154" w:type="dxa"/>
          </w:tcPr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500A7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هورمونها</w:t>
            </w:r>
          </w:p>
          <w:p w:rsidR="00EF3A18" w:rsidRPr="00500A7C" w:rsidRDefault="00EF3A18" w:rsidP="00EF3A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="Tahoma" w:hAnsi="Tahoma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۱-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>قسمت قشري غدة فوق كليه و هورمونهاي آن، ساختمان، طرز عمل، نحوة تنظيم سنتز و ترشح و پاتوفيزيولوژي آن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۲-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>قسمت مركزي غدة فوقكليه و هورمونهاي آن: ساختمان، طرز عمل، نحوة تنظيم سنتز و ترشح و پاتوفيزيولوژي آن</w:t>
            </w:r>
          </w:p>
          <w:p w:rsidR="00EF3A18" w:rsidRPr="00500A7C" w:rsidRDefault="00EF3A18" w:rsidP="00EF3A18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</w:p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F3A18" w:rsidRPr="00500A7C" w:rsidRDefault="00EF3A18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F3A18" w:rsidRPr="00500A7C" w:rsidTr="00EF3A18">
        <w:tc>
          <w:tcPr>
            <w:tcW w:w="1134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  <w:tr w:rsidR="00EF3A18" w:rsidRPr="00500A7C" w:rsidTr="00EF3A18">
        <w:tc>
          <w:tcPr>
            <w:tcW w:w="1134" w:type="dxa"/>
          </w:tcPr>
          <w:p w:rsidR="00EF3A18" w:rsidRPr="00500A7C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154" w:type="dxa"/>
          </w:tcPr>
          <w:p w:rsidR="00EF3A18" w:rsidRPr="00500A7C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 w:rsidRPr="00500A7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هورمونها</w:t>
            </w:r>
          </w:p>
        </w:tc>
        <w:tc>
          <w:tcPr>
            <w:tcW w:w="4410" w:type="dxa"/>
          </w:tcPr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="Tahoma" w:hAnsi="Tahoma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۱-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>بيضه ها و هورمونهاي آن: ساختمان، طرز عمل، نحوة تنظيم سنتز و ترشح و پاتوفيزيولوژي آن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۲-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>تخمدانها و هورمونهاي آن: ساختمان، طرز عمل، نحوة تنظيم سنتز و ترشح و پاتوفيزيولوژي آن</w:t>
            </w:r>
          </w:p>
          <w:p w:rsidR="00EF3A18" w:rsidRPr="00500A7C" w:rsidRDefault="00EF3A18" w:rsidP="00EF3A18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500A7C"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</w:p>
          <w:p w:rsidR="00EF3A18" w:rsidRPr="00500A7C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F3A18" w:rsidRDefault="00EF3A18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F3A18" w:rsidRPr="00FE2345" w:rsidTr="00EF3A18">
        <w:tc>
          <w:tcPr>
            <w:tcW w:w="113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  <w:tr w:rsidR="00EF3A18" w:rsidRPr="00FE2345" w:rsidTr="00EF3A18">
        <w:tc>
          <w:tcPr>
            <w:tcW w:w="1134" w:type="dxa"/>
          </w:tcPr>
          <w:p w:rsidR="00EF3A18" w:rsidRPr="00305FA9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154" w:type="dxa"/>
          </w:tcPr>
          <w:p w:rsidR="00EF3A18" w:rsidRPr="00500A7C" w:rsidRDefault="00C501A8" w:rsidP="00EF3A18">
            <w:pPr>
              <w:jc w:val="center"/>
              <w:rPr>
                <w:rFonts w:cs="B Nazanin"/>
                <w:b/>
                <w:bCs/>
                <w:rtl/>
              </w:rPr>
            </w:pPr>
            <w:r w:rsidRPr="00500A7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هورمونها</w:t>
            </w:r>
          </w:p>
        </w:tc>
        <w:tc>
          <w:tcPr>
            <w:tcW w:w="4410" w:type="dxa"/>
          </w:tcPr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۱-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>پاراتورمون: ساختمان، طرز عمل، نحوة تنظيم سنتز و ترشح</w:t>
            </w:r>
            <w:r w:rsidRPr="00500A7C">
              <w:rPr>
                <w:rFonts w:ascii="Tahoma" w:hAnsi="Tahoma" w:cs="Tahoma"/>
                <w:sz w:val="28"/>
                <w:szCs w:val="28"/>
                <w:rtl/>
              </w:rPr>
              <w:t> 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>پاتوفيزيولوژي آن</w:t>
            </w: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</w:t>
            </w:r>
          </w:p>
          <w:p w:rsidR="00C501A8" w:rsidRPr="00500A7C" w:rsidRDefault="00C501A8" w:rsidP="00C501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۲- 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>كلسي تونين: ساختمان، طرز عمل، نحوة تنظيم سنتز و ترشح و پاتوفيزيولوژي آن</w:t>
            </w:r>
          </w:p>
          <w:p w:rsidR="00C501A8" w:rsidRPr="00500A7C" w:rsidRDefault="00C501A8" w:rsidP="00C501A8">
            <w:pPr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500A7C">
              <w:rPr>
                <w:rFonts w:asciiTheme="minorBidi" w:hAnsiTheme="minorBidi" w:cs="B Nazanin" w:hint="cs"/>
                <w:sz w:val="28"/>
                <w:szCs w:val="28"/>
                <w:rtl/>
              </w:rPr>
              <w:t>۳-</w:t>
            </w:r>
            <w:r w:rsidRPr="00500A7C">
              <w:rPr>
                <w:rFonts w:ascii="Tahoma" w:hAnsi="Tahoma" w:cs="B Nazanin"/>
                <w:sz w:val="28"/>
                <w:szCs w:val="28"/>
                <w:rtl/>
              </w:rPr>
              <w:t xml:space="preserve"> هورمونهاي دستگاه گوارش: ساختمان، طرزعمل، نحوة تنظيم سنتز و ترشح و پاتوفيزيولوژي آن</w:t>
            </w:r>
          </w:p>
          <w:p w:rsidR="00EF3A18" w:rsidRPr="00500A7C" w:rsidRDefault="00EF3A18" w:rsidP="00EF3A18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F3A18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  <w:p w:rsidR="00EF3A18" w:rsidRPr="00FE2345" w:rsidRDefault="00EF3A18" w:rsidP="00EF3A1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F3A18" w:rsidRDefault="00EF3A18" w:rsidP="004D6C77">
      <w:pPr>
        <w:rPr>
          <w:rFonts w:cs="B Nazanin"/>
          <w:b/>
          <w:bCs/>
          <w:rtl/>
        </w:rPr>
      </w:pPr>
    </w:p>
    <w:p w:rsidR="00EF3A18" w:rsidRDefault="00EF3A18" w:rsidP="004D6C77">
      <w:pPr>
        <w:rPr>
          <w:rFonts w:cs="B Nazanin"/>
          <w:b/>
          <w:bCs/>
          <w:rtl/>
        </w:rPr>
      </w:pPr>
    </w:p>
    <w:p w:rsidR="00EF3A18" w:rsidRDefault="00EF3A18" w:rsidP="004D6C77">
      <w:pPr>
        <w:rPr>
          <w:rFonts w:cs="B Nazanin"/>
          <w:b/>
          <w:bCs/>
          <w:rtl/>
        </w:rPr>
      </w:pPr>
    </w:p>
    <w:p w:rsidR="00EF3A18" w:rsidRDefault="00EF3A18" w:rsidP="004D6C77">
      <w:pPr>
        <w:rPr>
          <w:rFonts w:cs="B Nazanin"/>
          <w:b/>
          <w:bCs/>
          <w:rtl/>
        </w:rPr>
      </w:pPr>
    </w:p>
    <w:sectPr w:rsidR="00EF3A18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6D5" w:rsidRDefault="007726D5" w:rsidP="0075207D">
      <w:pPr>
        <w:spacing w:after="0" w:line="240" w:lineRule="auto"/>
      </w:pPr>
      <w:r>
        <w:separator/>
      </w:r>
    </w:p>
  </w:endnote>
  <w:endnote w:type="continuationSeparator" w:id="1">
    <w:p w:rsidR="007726D5" w:rsidRDefault="007726D5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18" w:rsidRDefault="00EF3A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18" w:rsidRDefault="00EF3A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18" w:rsidRDefault="00EF3A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6D5" w:rsidRDefault="007726D5" w:rsidP="0075207D">
      <w:pPr>
        <w:spacing w:after="0" w:line="240" w:lineRule="auto"/>
      </w:pPr>
      <w:r>
        <w:separator/>
      </w:r>
    </w:p>
  </w:footnote>
  <w:footnote w:type="continuationSeparator" w:id="1">
    <w:p w:rsidR="007726D5" w:rsidRDefault="007726D5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18" w:rsidRDefault="003731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6146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18" w:rsidRDefault="003731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6147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18" w:rsidRDefault="003731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6145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1409"/>
    <w:multiLevelType w:val="hybridMultilevel"/>
    <w:tmpl w:val="A1F482A8"/>
    <w:lvl w:ilvl="0" w:tplc="DDC43A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1E61"/>
    <w:multiLevelType w:val="hybridMultilevel"/>
    <w:tmpl w:val="FBFCAAEA"/>
    <w:lvl w:ilvl="0" w:tplc="63F2D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50D44"/>
    <w:multiLevelType w:val="hybridMultilevel"/>
    <w:tmpl w:val="9C96CF82"/>
    <w:lvl w:ilvl="0" w:tplc="D62A9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7197F"/>
    <w:multiLevelType w:val="hybridMultilevel"/>
    <w:tmpl w:val="B71E878C"/>
    <w:lvl w:ilvl="0" w:tplc="CB448C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64C3B"/>
    <w:multiLevelType w:val="hybridMultilevel"/>
    <w:tmpl w:val="9B1875AE"/>
    <w:lvl w:ilvl="0" w:tplc="7ACC7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A6B61"/>
    <w:multiLevelType w:val="hybridMultilevel"/>
    <w:tmpl w:val="CFD6C846"/>
    <w:lvl w:ilvl="0" w:tplc="A07C3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C7349"/>
    <w:multiLevelType w:val="hybridMultilevel"/>
    <w:tmpl w:val="19CC020E"/>
    <w:lvl w:ilvl="0" w:tplc="3D64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2307C"/>
    <w:multiLevelType w:val="hybridMultilevel"/>
    <w:tmpl w:val="7F844E34"/>
    <w:lvl w:ilvl="0" w:tplc="4E64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F0C4B"/>
    <w:multiLevelType w:val="hybridMultilevel"/>
    <w:tmpl w:val="53F08B0A"/>
    <w:lvl w:ilvl="0" w:tplc="5D584D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754514"/>
    <w:multiLevelType w:val="hybridMultilevel"/>
    <w:tmpl w:val="9CE45884"/>
    <w:lvl w:ilvl="0" w:tplc="E740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84788"/>
    <w:multiLevelType w:val="hybridMultilevel"/>
    <w:tmpl w:val="04D49D1E"/>
    <w:lvl w:ilvl="0" w:tplc="074A15A4">
      <w:start w:val="1"/>
      <w:numFmt w:val="decimal"/>
      <w:lvlText w:val="%1-"/>
      <w:lvlJc w:val="left"/>
      <w:pPr>
        <w:ind w:left="72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65A8C"/>
    <w:multiLevelType w:val="hybridMultilevel"/>
    <w:tmpl w:val="7834F5E0"/>
    <w:lvl w:ilvl="0" w:tplc="860E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935CE"/>
    <w:multiLevelType w:val="hybridMultilevel"/>
    <w:tmpl w:val="1A34BDF8"/>
    <w:lvl w:ilvl="0" w:tplc="3B1E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D6CA1"/>
    <w:multiLevelType w:val="hybridMultilevel"/>
    <w:tmpl w:val="62AE2BFE"/>
    <w:lvl w:ilvl="0" w:tplc="9C8E5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24C87"/>
    <w:multiLevelType w:val="hybridMultilevel"/>
    <w:tmpl w:val="25244DE0"/>
    <w:lvl w:ilvl="0" w:tplc="3CFC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92E72"/>
    <w:multiLevelType w:val="hybridMultilevel"/>
    <w:tmpl w:val="29AABF0C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31D15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11637"/>
    <w:multiLevelType w:val="hybridMultilevel"/>
    <w:tmpl w:val="51D0EB00"/>
    <w:lvl w:ilvl="0" w:tplc="77C4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41BFC"/>
    <w:multiLevelType w:val="hybridMultilevel"/>
    <w:tmpl w:val="F0BCECA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861A6"/>
    <w:multiLevelType w:val="hybridMultilevel"/>
    <w:tmpl w:val="4C2CC9B2"/>
    <w:lvl w:ilvl="0" w:tplc="247E4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F7059C2"/>
    <w:multiLevelType w:val="hybridMultilevel"/>
    <w:tmpl w:val="EC2E1DF2"/>
    <w:lvl w:ilvl="0" w:tplc="3BB2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F49A6"/>
    <w:multiLevelType w:val="hybridMultilevel"/>
    <w:tmpl w:val="B16851F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6165E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06A55"/>
    <w:multiLevelType w:val="hybridMultilevel"/>
    <w:tmpl w:val="61CA03D8"/>
    <w:lvl w:ilvl="0" w:tplc="97181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F597F"/>
    <w:multiLevelType w:val="hybridMultilevel"/>
    <w:tmpl w:val="3E243536"/>
    <w:lvl w:ilvl="0" w:tplc="9FB6AC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29"/>
  </w:num>
  <w:num w:numId="4">
    <w:abstractNumId w:val="0"/>
  </w:num>
  <w:num w:numId="5">
    <w:abstractNumId w:val="25"/>
  </w:num>
  <w:num w:numId="6">
    <w:abstractNumId w:val="16"/>
  </w:num>
  <w:num w:numId="7">
    <w:abstractNumId w:val="19"/>
  </w:num>
  <w:num w:numId="8">
    <w:abstractNumId w:val="9"/>
  </w:num>
  <w:num w:numId="9">
    <w:abstractNumId w:val="21"/>
  </w:num>
  <w:num w:numId="10">
    <w:abstractNumId w:val="20"/>
  </w:num>
  <w:num w:numId="11">
    <w:abstractNumId w:val="28"/>
  </w:num>
  <w:num w:numId="12">
    <w:abstractNumId w:val="17"/>
  </w:num>
  <w:num w:numId="13">
    <w:abstractNumId w:val="23"/>
  </w:num>
  <w:num w:numId="14">
    <w:abstractNumId w:val="13"/>
  </w:num>
  <w:num w:numId="15">
    <w:abstractNumId w:val="27"/>
  </w:num>
  <w:num w:numId="16">
    <w:abstractNumId w:val="7"/>
  </w:num>
  <w:num w:numId="17">
    <w:abstractNumId w:val="22"/>
  </w:num>
  <w:num w:numId="18">
    <w:abstractNumId w:val="26"/>
  </w:num>
  <w:num w:numId="19">
    <w:abstractNumId w:val="18"/>
  </w:num>
  <w:num w:numId="20">
    <w:abstractNumId w:val="12"/>
  </w:num>
  <w:num w:numId="21">
    <w:abstractNumId w:val="24"/>
  </w:num>
  <w:num w:numId="22">
    <w:abstractNumId w:val="15"/>
  </w:num>
  <w:num w:numId="23">
    <w:abstractNumId w:val="31"/>
  </w:num>
  <w:num w:numId="24">
    <w:abstractNumId w:val="3"/>
  </w:num>
  <w:num w:numId="25">
    <w:abstractNumId w:val="30"/>
  </w:num>
  <w:num w:numId="26">
    <w:abstractNumId w:val="8"/>
  </w:num>
  <w:num w:numId="27">
    <w:abstractNumId w:val="11"/>
  </w:num>
  <w:num w:numId="28">
    <w:abstractNumId w:val="6"/>
  </w:num>
  <w:num w:numId="29">
    <w:abstractNumId w:val="1"/>
  </w:num>
  <w:num w:numId="30">
    <w:abstractNumId w:val="10"/>
  </w:num>
  <w:num w:numId="31">
    <w:abstractNumId w:val="5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15269"/>
    <w:rsid w:val="00037BC3"/>
    <w:rsid w:val="00052B75"/>
    <w:rsid w:val="000656A2"/>
    <w:rsid w:val="000B15BE"/>
    <w:rsid w:val="000C4AAA"/>
    <w:rsid w:val="000D2C61"/>
    <w:rsid w:val="001A0999"/>
    <w:rsid w:val="00250A00"/>
    <w:rsid w:val="002705ED"/>
    <w:rsid w:val="00305FA9"/>
    <w:rsid w:val="00320317"/>
    <w:rsid w:val="00342702"/>
    <w:rsid w:val="00352C1C"/>
    <w:rsid w:val="00361DF7"/>
    <w:rsid w:val="003731DD"/>
    <w:rsid w:val="00382AF4"/>
    <w:rsid w:val="00391B74"/>
    <w:rsid w:val="00395610"/>
    <w:rsid w:val="003A1ED3"/>
    <w:rsid w:val="003A21B8"/>
    <w:rsid w:val="003B1780"/>
    <w:rsid w:val="003B52FF"/>
    <w:rsid w:val="003B64C7"/>
    <w:rsid w:val="003F2B80"/>
    <w:rsid w:val="00403A6D"/>
    <w:rsid w:val="00407F4E"/>
    <w:rsid w:val="0042454C"/>
    <w:rsid w:val="004856E6"/>
    <w:rsid w:val="004D1D57"/>
    <w:rsid w:val="004D6C77"/>
    <w:rsid w:val="00500A7C"/>
    <w:rsid w:val="00510149"/>
    <w:rsid w:val="00531BA6"/>
    <w:rsid w:val="0055069B"/>
    <w:rsid w:val="00564C72"/>
    <w:rsid w:val="00574151"/>
    <w:rsid w:val="005A6724"/>
    <w:rsid w:val="005C33DC"/>
    <w:rsid w:val="005C4755"/>
    <w:rsid w:val="005F5290"/>
    <w:rsid w:val="00615291"/>
    <w:rsid w:val="00666024"/>
    <w:rsid w:val="0068017A"/>
    <w:rsid w:val="00691043"/>
    <w:rsid w:val="006946C2"/>
    <w:rsid w:val="006D6549"/>
    <w:rsid w:val="0075181C"/>
    <w:rsid w:val="0075207D"/>
    <w:rsid w:val="007700F1"/>
    <w:rsid w:val="007726D5"/>
    <w:rsid w:val="007754E3"/>
    <w:rsid w:val="007949FB"/>
    <w:rsid w:val="007C1AA0"/>
    <w:rsid w:val="007F477A"/>
    <w:rsid w:val="008536AA"/>
    <w:rsid w:val="00865F89"/>
    <w:rsid w:val="008D2EDC"/>
    <w:rsid w:val="008F3BD6"/>
    <w:rsid w:val="00913848"/>
    <w:rsid w:val="0098790A"/>
    <w:rsid w:val="0099496F"/>
    <w:rsid w:val="009A62C4"/>
    <w:rsid w:val="009C2916"/>
    <w:rsid w:val="00A4302F"/>
    <w:rsid w:val="00A527BF"/>
    <w:rsid w:val="00A92D12"/>
    <w:rsid w:val="00AD7B12"/>
    <w:rsid w:val="00AE4514"/>
    <w:rsid w:val="00B658EA"/>
    <w:rsid w:val="00B67187"/>
    <w:rsid w:val="00BD61F1"/>
    <w:rsid w:val="00C103E6"/>
    <w:rsid w:val="00C501A8"/>
    <w:rsid w:val="00C96F3A"/>
    <w:rsid w:val="00CE509D"/>
    <w:rsid w:val="00CF0F92"/>
    <w:rsid w:val="00DA2053"/>
    <w:rsid w:val="00DD4C00"/>
    <w:rsid w:val="00DE3D63"/>
    <w:rsid w:val="00E032ED"/>
    <w:rsid w:val="00E30DC9"/>
    <w:rsid w:val="00E60202"/>
    <w:rsid w:val="00ED0D62"/>
    <w:rsid w:val="00ED2DA8"/>
    <w:rsid w:val="00EF3A18"/>
    <w:rsid w:val="00F150CE"/>
    <w:rsid w:val="00F15269"/>
    <w:rsid w:val="00F23623"/>
    <w:rsid w:val="00F414DF"/>
    <w:rsid w:val="00F47E8B"/>
    <w:rsid w:val="00FA13EB"/>
    <w:rsid w:val="00FE2345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Am2</cp:lastModifiedBy>
  <cp:revision>24</cp:revision>
  <cp:lastPrinted>2016-04-26T09:51:00Z</cp:lastPrinted>
  <dcterms:created xsi:type="dcterms:W3CDTF">2016-09-18T04:17:00Z</dcterms:created>
  <dcterms:modified xsi:type="dcterms:W3CDTF">2017-02-22T11:04:00Z</dcterms:modified>
</cp:coreProperties>
</file>