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A1" w:rsidRPr="00672ED5" w:rsidRDefault="004C1FA1" w:rsidP="004C1FA1">
      <w:pPr>
        <w:bidi/>
        <w:jc w:val="center"/>
        <w:rPr>
          <w:rFonts w:asciiTheme="minorBidi" w:hAnsiTheme="minorBidi" w:cs="B Mitra"/>
          <w:lang w:bidi="fa-IR"/>
        </w:rPr>
      </w:pPr>
      <w:bookmarkStart w:id="0" w:name="_GoBack"/>
      <w:bookmarkEnd w:id="0"/>
      <w:r w:rsidRPr="00672ED5">
        <w:rPr>
          <w:rFonts w:asciiTheme="minorBidi" w:hAnsiTheme="minorBidi" w:cs="B Mitra"/>
          <w:rtl/>
          <w:lang w:bidi="fa-IR"/>
        </w:rPr>
        <w:t>بسمه تعالی</w:t>
      </w:r>
    </w:p>
    <w:p w:rsidR="004C1FA1" w:rsidRPr="00672ED5" w:rsidRDefault="004C1FA1" w:rsidP="004C1FA1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/>
          <w:rtl/>
          <w:lang w:bidi="fa-IR"/>
        </w:rPr>
        <w:t xml:space="preserve">دانشگاه علوم پزشکی و خدمات بهداشتی درمانی </w:t>
      </w:r>
      <w:r w:rsidRPr="00672ED5">
        <w:rPr>
          <w:rFonts w:asciiTheme="minorBidi" w:hAnsiTheme="minorBidi" w:cs="B Mitra" w:hint="cs"/>
          <w:rtl/>
          <w:lang w:bidi="fa-IR"/>
        </w:rPr>
        <w:t>زابل</w:t>
      </w:r>
    </w:p>
    <w:p w:rsidR="004C1FA1" w:rsidRPr="00672ED5" w:rsidRDefault="004C1FA1" w:rsidP="004C1FA1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 w:hint="cs"/>
          <w:rtl/>
          <w:lang w:bidi="fa-IR"/>
        </w:rPr>
        <w:t>معاونت آموزشی دانشگاه</w:t>
      </w:r>
    </w:p>
    <w:p w:rsidR="004C1FA1" w:rsidRPr="00672ED5" w:rsidRDefault="004C1FA1" w:rsidP="004C1FA1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 w:hint="cs"/>
          <w:rtl/>
          <w:lang w:bidi="fa-IR"/>
        </w:rPr>
        <w:t>مرکز مطالعات و</w:t>
      </w:r>
      <w:r w:rsidR="00200482">
        <w:rPr>
          <w:rFonts w:asciiTheme="minorBidi" w:hAnsiTheme="minorBidi" w:cs="B Mitra" w:hint="cs"/>
          <w:rtl/>
          <w:lang w:bidi="fa-IR"/>
        </w:rPr>
        <w:t xml:space="preserve"> </w:t>
      </w:r>
      <w:r w:rsidRPr="00672ED5">
        <w:rPr>
          <w:rFonts w:asciiTheme="minorBidi" w:hAnsiTheme="minorBidi" w:cs="B Mitra" w:hint="cs"/>
          <w:rtl/>
          <w:lang w:bidi="fa-IR"/>
        </w:rPr>
        <w:t>توسعه آموزش علوم پزشکی</w:t>
      </w:r>
    </w:p>
    <w:p w:rsidR="004C1FA1" w:rsidRPr="00672ED5" w:rsidRDefault="004C1FA1" w:rsidP="004C1FA1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/>
          <w:rtl/>
          <w:lang w:bidi="fa-IR"/>
        </w:rPr>
        <w:t xml:space="preserve">فرم </w:t>
      </w:r>
      <w:r w:rsidRPr="00672ED5">
        <w:rPr>
          <w:rFonts w:asciiTheme="minorBidi" w:hAnsiTheme="minorBidi" w:cs="B Mitra" w:hint="cs"/>
          <w:rtl/>
          <w:lang w:bidi="fa-IR"/>
        </w:rPr>
        <w:t xml:space="preserve">تنظیم </w:t>
      </w:r>
      <w:r w:rsidRPr="00672ED5">
        <w:rPr>
          <w:rFonts w:asciiTheme="minorBidi" w:hAnsiTheme="minorBidi" w:cs="B Mitra"/>
          <w:rtl/>
          <w:lang w:bidi="fa-IR"/>
        </w:rPr>
        <w:t>طرح درس</w:t>
      </w:r>
      <w:r w:rsidRPr="00672ED5">
        <w:rPr>
          <w:rFonts w:asciiTheme="minorBidi" w:hAnsiTheme="minorBidi" w:cs="B Mitra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4C1FA1" w:rsidRPr="00803E96" w:rsidTr="00067206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1" w:rsidRPr="00803E96" w:rsidRDefault="004C1FA1" w:rsidP="00200482">
            <w:pPr>
              <w:tabs>
                <w:tab w:val="left" w:pos="512"/>
              </w:tabs>
              <w:bidi/>
              <w:rPr>
                <w:rFonts w:asciiTheme="minorBidi" w:hAnsiTheme="minorBidi" w:cs="B Mitra"/>
              </w:rPr>
            </w:pPr>
            <w:r w:rsidRPr="00803E96">
              <w:rPr>
                <w:rFonts w:asciiTheme="minorBidi" w:hAnsiTheme="minorBidi" w:cs="B Mitra"/>
                <w:rtl/>
              </w:rPr>
              <w:t xml:space="preserve">رشته تحصیلی فراگیران: </w:t>
            </w:r>
            <w:r w:rsidRPr="00516471">
              <w:rPr>
                <w:rFonts w:asciiTheme="minorBidi" w:hAnsiTheme="minorBidi" w:cs="B Mitra" w:hint="cs"/>
                <w:b/>
                <w:bCs/>
                <w:sz w:val="22"/>
                <w:szCs w:val="22"/>
                <w:rtl/>
              </w:rPr>
              <w:t>پزشکی</w:t>
            </w:r>
            <w:r w:rsidRPr="00803E96">
              <w:rPr>
                <w:rFonts w:asciiTheme="minorBidi" w:hAnsiTheme="minorBidi" w:cs="B Mitra"/>
                <w:sz w:val="18"/>
                <w:szCs w:val="18"/>
                <w:rtl/>
              </w:rPr>
              <w:t xml:space="preserve"> </w:t>
            </w:r>
            <w:r w:rsidRPr="00803E96">
              <w:rPr>
                <w:rFonts w:asciiTheme="minorBidi" w:hAnsiTheme="minorBidi" w:cs="B Mitra"/>
                <w:rtl/>
              </w:rPr>
              <w:t xml:space="preserve">  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 </w:t>
            </w:r>
            <w:r w:rsidRPr="00803E96">
              <w:rPr>
                <w:rFonts w:asciiTheme="minorBidi" w:hAnsiTheme="minorBidi" w:cs="B Mitra"/>
              </w:rPr>
              <w:t xml:space="preserve"> </w:t>
            </w:r>
            <w:r w:rsidRPr="00803E96">
              <w:rPr>
                <w:rFonts w:asciiTheme="minorBidi" w:hAnsiTheme="minorBidi" w:cs="B Mitra"/>
                <w:rtl/>
              </w:rPr>
              <w:t xml:space="preserve">     مقطع: </w:t>
            </w:r>
            <w:r w:rsidRPr="00516471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کارآموزی</w:t>
            </w:r>
            <w:r w:rsidRPr="00803E96">
              <w:rPr>
                <w:rFonts w:ascii="Arial" w:hAnsi="Arial" w:cs="B Mitra" w:hint="cs"/>
                <w:rtl/>
              </w:rPr>
              <w:t xml:space="preserve">    </w:t>
            </w:r>
            <w:r w:rsidRPr="00803E96">
              <w:rPr>
                <w:rFonts w:ascii="Arial" w:hAnsi="Arial" w:cs="B Mitra"/>
              </w:rPr>
              <w:t xml:space="preserve"> </w:t>
            </w:r>
            <w:r w:rsidRPr="00803E96">
              <w:rPr>
                <w:rFonts w:ascii="Arial" w:hAnsi="Arial" w:cs="B Mitra" w:hint="cs"/>
                <w:rtl/>
              </w:rPr>
              <w:t xml:space="preserve"> </w:t>
            </w:r>
            <w:r w:rsidRPr="00803E96">
              <w:rPr>
                <w:rFonts w:ascii="Arial" w:hAnsi="Arial" w:cs="B Mitra"/>
              </w:rPr>
              <w:t xml:space="preserve"> </w:t>
            </w:r>
            <w:r w:rsidRPr="00803E96">
              <w:rPr>
                <w:rFonts w:ascii="Arial" w:hAnsi="Arial" w:cs="B Mitra" w:hint="cs"/>
                <w:rtl/>
              </w:rPr>
              <w:t xml:space="preserve">    </w:t>
            </w:r>
            <w:r w:rsidRPr="00803E96">
              <w:rPr>
                <w:rFonts w:asciiTheme="minorBidi" w:hAnsiTheme="minorBidi" w:cs="B Mitra"/>
                <w:rtl/>
              </w:rPr>
              <w:t>ترم:</w:t>
            </w:r>
            <w:r w:rsidR="00200482" w:rsidRPr="00803E96">
              <w:rPr>
                <w:rFonts w:asciiTheme="minorBidi" w:hAnsiTheme="minorBidi" w:cs="B Mitra" w:hint="cs"/>
                <w:rtl/>
              </w:rPr>
              <w:t xml:space="preserve">             </w:t>
            </w:r>
            <w:r w:rsidRPr="00803E96">
              <w:rPr>
                <w:rFonts w:asciiTheme="minorBidi" w:hAnsiTheme="minorBidi" w:cs="B Mitra"/>
                <w:sz w:val="22"/>
                <w:szCs w:val="22"/>
                <w:rtl/>
              </w:rPr>
              <w:t xml:space="preserve"> </w:t>
            </w:r>
            <w:r w:rsidRPr="00803E96">
              <w:rPr>
                <w:rFonts w:asciiTheme="minorBidi" w:hAnsiTheme="minorBidi" w:cs="B Mitra"/>
                <w:rtl/>
              </w:rPr>
              <w:t>تعداد فراگیران:</w:t>
            </w:r>
            <w:r w:rsidR="00200482" w:rsidRPr="00803E96">
              <w:rPr>
                <w:rFonts w:asciiTheme="minorBidi" w:hAnsiTheme="minorBidi" w:cs="B Mitra" w:hint="cs"/>
                <w:sz w:val="22"/>
                <w:szCs w:val="22"/>
                <w:u w:val="single" w:color="FFFFFF" w:themeColor="background1"/>
                <w:rtl/>
              </w:rPr>
              <w:t xml:space="preserve">          </w:t>
            </w:r>
            <w:r w:rsidRPr="00803E96">
              <w:rPr>
                <w:rFonts w:asciiTheme="minorBidi" w:hAnsiTheme="minorBidi" w:cs="B Mitra" w:hint="cs"/>
                <w:u w:color="FFFFFF" w:themeColor="background1"/>
                <w:rtl/>
              </w:rPr>
              <w:t xml:space="preserve"> </w:t>
            </w:r>
            <w:r w:rsidR="00200482" w:rsidRPr="00803E96">
              <w:rPr>
                <w:rFonts w:asciiTheme="minorBidi" w:hAnsiTheme="minorBidi" w:cs="B Mitra" w:hint="cs"/>
                <w:u w:color="FFFFFF" w:themeColor="background1"/>
                <w:rtl/>
              </w:rPr>
              <w:t xml:space="preserve">             </w:t>
            </w:r>
            <w:r w:rsidRPr="00803E96">
              <w:rPr>
                <w:rFonts w:ascii="Tahoma" w:eastAsia="Times New Roman" w:hAnsi="Tahoma" w:cs="B Mitra"/>
                <w:rtl/>
              </w:rPr>
              <w:t>نیمسال تحصیلی:</w:t>
            </w:r>
            <w:r w:rsidRPr="00803E96">
              <w:rPr>
                <w:rFonts w:ascii="Tahoma" w:eastAsia="Times New Roman" w:hAnsi="Tahoma" w:cs="B Mitra" w:hint="cs"/>
                <w:rtl/>
              </w:rPr>
              <w:t xml:space="preserve"> </w:t>
            </w:r>
            <w:r w:rsidRPr="00803E96">
              <w:rPr>
                <w:rFonts w:ascii="Tahoma" w:eastAsia="Times New Roman" w:hAnsi="Tahoma" w:cs="B Mitra" w:hint="cs"/>
                <w:sz w:val="22"/>
                <w:szCs w:val="22"/>
                <w:u w:val="single"/>
                <w:rtl/>
              </w:rPr>
              <w:t>دوم</w:t>
            </w:r>
            <w:r w:rsidRPr="00803E96">
              <w:rPr>
                <w:rFonts w:ascii="Tahoma" w:eastAsia="Times New Roman" w:hAnsi="Tahoma" w:cs="B Mitra" w:hint="cs"/>
                <w:sz w:val="22"/>
                <w:szCs w:val="22"/>
                <w:rtl/>
              </w:rPr>
              <w:t xml:space="preserve"> 95</w:t>
            </w:r>
          </w:p>
        </w:tc>
      </w:tr>
    </w:tbl>
    <w:p w:rsidR="004C1FA1" w:rsidRPr="00803E96" w:rsidRDefault="004C1FA1" w:rsidP="004C1FA1">
      <w:pPr>
        <w:bidi/>
        <w:rPr>
          <w:rFonts w:asciiTheme="minorBidi" w:hAnsiTheme="minorBidi" w:cs="B Mitra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4C1FA1" w:rsidRPr="00803E96" w:rsidTr="00067206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803E96" w:rsidRDefault="004C1FA1" w:rsidP="00067206">
            <w:pPr>
              <w:autoSpaceDE w:val="0"/>
              <w:autoSpaceDN w:val="0"/>
              <w:bidi/>
              <w:adjustRightInd w:val="0"/>
              <w:rPr>
                <w:rFonts w:asciiTheme="minorBidi" w:hAnsiTheme="minorBidi" w:cs="B Mitra"/>
                <w:rtl/>
              </w:rPr>
            </w:pPr>
            <w:r w:rsidRPr="00803E96">
              <w:rPr>
                <w:rFonts w:asciiTheme="minorBidi" w:hAnsiTheme="minorBidi" w:cs="B Mitra"/>
                <w:rtl/>
              </w:rPr>
              <w:t xml:space="preserve">عنوان درس به طور کامل: نوع درس: </w:t>
            </w:r>
            <w:r w:rsidRPr="00516471"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بیماری های زنان و زایمان</w:t>
            </w:r>
            <w:r w:rsidRPr="00803E96">
              <w:rPr>
                <w:rFonts w:ascii="Arial" w:hAnsi="Arial" w:cs="B Mitra" w:hint="cs"/>
                <w:color w:val="000000"/>
                <w:sz w:val="22"/>
                <w:szCs w:val="22"/>
                <w:rtl/>
              </w:rPr>
              <w:t xml:space="preserve">    </w:t>
            </w:r>
            <w:r w:rsidRPr="00803E96">
              <w:rPr>
                <w:rFonts w:asciiTheme="minorBidi" w:hAnsiTheme="minorBidi" w:cs="B Mitra"/>
                <w:sz w:val="22"/>
                <w:szCs w:val="22"/>
                <w:rtl/>
              </w:rPr>
              <w:t xml:space="preserve">  </w:t>
            </w:r>
            <w:r w:rsidRPr="00803E96">
              <w:rPr>
                <w:rFonts w:asciiTheme="minorBidi" w:hAnsiTheme="minorBidi" w:cs="B Mitra"/>
                <w:rtl/>
              </w:rPr>
              <w:t xml:space="preserve">تئوری   </w:t>
            </w:r>
            <w:r w:rsidRPr="00803E96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803E96">
              <w:rPr>
                <w:rFonts w:asciiTheme="minorBidi" w:hAnsiTheme="minorBidi" w:cs="B Mitra"/>
                <w:rtl/>
              </w:rPr>
              <w:t xml:space="preserve">              عملی</w:t>
            </w:r>
            <w:r w:rsidRPr="00803E96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803E96">
              <w:rPr>
                <w:rFonts w:asciiTheme="minorBidi" w:hAnsiTheme="minorBidi" w:cs="B Mitra"/>
                <w:rtl/>
              </w:rPr>
              <w:t xml:space="preserve">کار آموزی </w:t>
            </w:r>
            <w:r w:rsidRPr="00803E96">
              <w:rPr>
                <w:rFonts w:asciiTheme="minorBidi" w:eastAsia="MS Mincho" w:hAnsiTheme="minorBidi" w:cs="B Mitra"/>
                <w:lang w:eastAsia="ja-JP"/>
              </w:rPr>
              <w:t>□</w:t>
            </w:r>
          </w:p>
          <w:p w:rsidR="004C1FA1" w:rsidRPr="00803E96" w:rsidRDefault="004C1FA1" w:rsidP="00067206">
            <w:pPr>
              <w:bidi/>
              <w:rPr>
                <w:rFonts w:asciiTheme="minorBidi" w:hAnsiTheme="minorBidi" w:cs="B Mitra"/>
                <w:rtl/>
              </w:rPr>
            </w:pPr>
            <w:r w:rsidRPr="00803E96">
              <w:rPr>
                <w:rFonts w:asciiTheme="minorBidi" w:hAnsiTheme="minorBidi" w:cs="B Mitra"/>
                <w:rtl/>
              </w:rPr>
              <w:t xml:space="preserve">   تعداد واحد:</w:t>
            </w:r>
            <w:r w:rsidRPr="00803E96">
              <w:rPr>
                <w:rFonts w:asciiTheme="minorBidi" w:hAnsiTheme="minorBidi" w:cs="B Mitra"/>
              </w:rPr>
              <w:t xml:space="preserve"> 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7 </w:t>
            </w:r>
            <w:r w:rsidRPr="00803E96">
              <w:rPr>
                <w:rFonts w:asciiTheme="minorBidi" w:hAnsiTheme="minorBidi" w:cs="B Mitra"/>
                <w:color w:val="000000"/>
                <w:rtl/>
              </w:rPr>
              <w:t>واحد نظري</w:t>
            </w:r>
            <w:r w:rsidRPr="00803E96">
              <w:rPr>
                <w:rFonts w:asciiTheme="minorBidi" w:hAnsiTheme="minorBidi" w:cs="B Mitra" w:hint="cs"/>
                <w:color w:val="000000"/>
                <w:rtl/>
              </w:rPr>
              <w:t xml:space="preserve">                                                                 </w:t>
            </w:r>
            <w:r w:rsidRPr="00803E96">
              <w:rPr>
                <w:rFonts w:asciiTheme="minorBidi" w:hAnsiTheme="minorBidi" w:cs="B Mitra"/>
                <w:color w:val="000000"/>
              </w:rPr>
              <w:t xml:space="preserve">  </w:t>
            </w:r>
            <w:r w:rsidRPr="00803E96">
              <w:rPr>
                <w:rFonts w:asciiTheme="minorBidi" w:hAnsiTheme="minorBidi" w:cs="B Mitra" w:hint="cs"/>
                <w:color w:val="000000"/>
                <w:rtl/>
              </w:rPr>
              <w:t xml:space="preserve">     </w:t>
            </w:r>
            <w:r w:rsidRPr="00803E96">
              <w:rPr>
                <w:rFonts w:ascii="Tahoma" w:eastAsia="Times New Roman" w:hAnsi="Tahoma" w:cs="B Mitra"/>
                <w:rtl/>
              </w:rPr>
              <w:t>پیش نیاز: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 </w:t>
            </w:r>
            <w:r w:rsidRPr="00803E96">
              <w:rPr>
                <w:rFonts w:asciiTheme="minorBidi" w:hAnsiTheme="minorBidi" w:cs="B Mitra" w:hint="cs"/>
                <w:sz w:val="22"/>
                <w:szCs w:val="22"/>
                <w:rtl/>
              </w:rPr>
              <w:t>کارورزی زنان</w:t>
            </w:r>
          </w:p>
          <w:p w:rsidR="004C1FA1" w:rsidRPr="00803E96" w:rsidRDefault="004C1FA1" w:rsidP="00067206">
            <w:pPr>
              <w:bidi/>
              <w:rPr>
                <w:rFonts w:asciiTheme="minorBidi" w:hAnsiTheme="minorBidi" w:cs="B Mitra"/>
                <w:rtl/>
              </w:rPr>
            </w:pPr>
            <w:r w:rsidRPr="00803E96">
              <w:rPr>
                <w:rFonts w:asciiTheme="minorBidi" w:hAnsiTheme="minorBidi" w:cs="B Mitra"/>
                <w:rtl/>
              </w:rPr>
              <w:t>زمان شروع کلاس: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                                                                                   </w:t>
            </w:r>
            <w:r w:rsidRPr="00803E96">
              <w:rPr>
                <w:rFonts w:asciiTheme="minorBidi" w:hAnsiTheme="minorBidi" w:cs="B Mitra"/>
                <w:rtl/>
              </w:rPr>
              <w:t xml:space="preserve"> زمان خاتمه کلاس:   </w:t>
            </w:r>
          </w:p>
          <w:p w:rsidR="004C1FA1" w:rsidRPr="00803E96" w:rsidRDefault="004C1FA1" w:rsidP="00067206">
            <w:pPr>
              <w:bidi/>
              <w:rPr>
                <w:rFonts w:asciiTheme="minorBidi" w:hAnsiTheme="minorBidi" w:cs="B Mitra"/>
              </w:rPr>
            </w:pPr>
            <w:r w:rsidRPr="00803E96">
              <w:rPr>
                <w:rFonts w:asciiTheme="minorBidi" w:hAnsiTheme="minorBidi" w:cs="B Mitra"/>
                <w:rtl/>
              </w:rPr>
              <w:t xml:space="preserve">  تاریخ امتحان میان ترم:                  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 </w:t>
            </w:r>
            <w:r w:rsidRPr="00803E96">
              <w:rPr>
                <w:rFonts w:asciiTheme="minorBidi" w:hAnsiTheme="minorBidi" w:cs="B Mitra"/>
                <w:rtl/>
              </w:rPr>
              <w:t xml:space="preserve">   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                                                  </w:t>
            </w:r>
            <w:r w:rsidRPr="00803E96">
              <w:rPr>
                <w:rFonts w:asciiTheme="minorBidi" w:hAnsiTheme="minorBidi" w:cs="B Mitra"/>
              </w:rPr>
              <w:t xml:space="preserve">  </w:t>
            </w:r>
            <w:r w:rsidRPr="00803E96">
              <w:rPr>
                <w:rFonts w:asciiTheme="minorBidi" w:hAnsiTheme="minorBidi" w:cs="B Mitra"/>
                <w:rtl/>
              </w:rPr>
              <w:t xml:space="preserve"> </w:t>
            </w:r>
            <w:r w:rsidRPr="00803E96">
              <w:rPr>
                <w:rFonts w:asciiTheme="minorBidi" w:hAnsiTheme="minorBidi" w:cs="B Mitra"/>
              </w:rPr>
              <w:t xml:space="preserve">  </w:t>
            </w:r>
            <w:r w:rsidRPr="00803E96">
              <w:rPr>
                <w:rFonts w:asciiTheme="minorBidi" w:hAnsiTheme="minorBidi" w:cs="B Mitra"/>
                <w:rtl/>
              </w:rPr>
              <w:t xml:space="preserve">  پایان ترم:</w:t>
            </w:r>
            <w:r w:rsidRPr="00803E96">
              <w:rPr>
                <w:rFonts w:asciiTheme="minorBidi" w:hAnsiTheme="minorBidi" w:cs="B Mitra" w:hint="cs"/>
                <w:rtl/>
              </w:rPr>
              <w:t xml:space="preserve"> </w:t>
            </w:r>
          </w:p>
        </w:tc>
      </w:tr>
    </w:tbl>
    <w:p w:rsidR="004C1FA1" w:rsidRPr="00803E96" w:rsidRDefault="004C1FA1" w:rsidP="004C1FA1">
      <w:pPr>
        <w:rPr>
          <w:rFonts w:asciiTheme="minorBidi" w:hAnsiTheme="minorBidi" w:cs="B Mitra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4C1FA1" w:rsidRPr="00672ED5" w:rsidTr="00067206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672ED5" w:rsidRDefault="004C1FA1" w:rsidP="00067206">
            <w:pPr>
              <w:bidi/>
              <w:rPr>
                <w:rFonts w:asciiTheme="minorBidi" w:eastAsia="MS Mincho" w:hAnsiTheme="minorBidi" w:cs="B Mitra"/>
                <w:lang w:eastAsia="ja-JP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مراحل ارزشیابی                     مرحله ای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     تکوینی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</w:p>
          <w:p w:rsidR="004C1FA1" w:rsidRPr="00672ED5" w:rsidRDefault="004C1FA1" w:rsidP="00067206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Theme="minorBidi" w:hAnsiTheme="minorBidi" w:cs="B Mitra"/>
                <w:rtl/>
              </w:rPr>
              <w:t>فعالیت دانشجودر کلاس درصد از نمره نهایی</w:t>
            </w:r>
          </w:p>
          <w:p w:rsidR="004C1FA1" w:rsidRPr="00672ED5" w:rsidRDefault="004C1FA1" w:rsidP="00067206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="Tahoma" w:eastAsia="Times New Roman" w:hAnsi="Tahoma" w:cs="B Mitra"/>
                <w:rtl/>
              </w:rPr>
              <w:t>حضور منظم در کلاس درس            درصد</w:t>
            </w:r>
          </w:p>
          <w:p w:rsidR="004C1FA1" w:rsidRPr="00672ED5" w:rsidRDefault="004C1FA1" w:rsidP="00067206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Tahoma" w:eastAsia="Times New Roman" w:hAnsi="Tahoma" w:cs="B Mitra" w:hint="cs"/>
                <w:rtl/>
              </w:rPr>
              <w:t>حضور منظم در کلاس درس     5       درصد</w:t>
            </w:r>
          </w:p>
          <w:p w:rsidR="004C1FA1" w:rsidRPr="00672ED5" w:rsidRDefault="004C1FA1" w:rsidP="00067206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Arial" w:hAnsi="Arial" w:cs="B Mitra" w:hint="cs"/>
                <w:rtl/>
              </w:rPr>
              <w:t>امتحان میان ترم 10 درصد از نمره نهایی</w:t>
            </w:r>
          </w:p>
          <w:p w:rsidR="004C1FA1" w:rsidRPr="00672ED5" w:rsidRDefault="004C1FA1" w:rsidP="00067206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Arial" w:hAnsi="Arial" w:cs="B Mitra" w:hint="cs"/>
                <w:rtl/>
              </w:rPr>
              <w:t>تکالیف درسی  5 درصد از نمره نهایی</w:t>
            </w:r>
          </w:p>
          <w:p w:rsidR="004C1FA1" w:rsidRPr="00672ED5" w:rsidRDefault="004C1FA1" w:rsidP="00067206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Arial" w:hAnsi="Arial" w:cs="B Mitra" w:hint="cs"/>
                <w:rtl/>
              </w:rPr>
              <w:t>امتحان پایان ترم 70 درصد از نمره نهایی</w:t>
            </w:r>
          </w:p>
          <w:p w:rsidR="004C1FA1" w:rsidRPr="00672ED5" w:rsidRDefault="004C1FA1" w:rsidP="00067206">
            <w:pPr>
              <w:bidi/>
              <w:rPr>
                <w:rFonts w:asciiTheme="minorBidi" w:hAnsiTheme="minorBidi" w:cs="B Mitra"/>
                <w:rtl/>
                <w:lang w:eastAsia="ja-JP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نوع امتحان میان ترم   </w:t>
            </w:r>
            <w:r w:rsidRPr="00672ED5">
              <w:rPr>
                <w:rFonts w:asciiTheme="minorBidi" w:hAnsiTheme="minorBidi" w:cs="B Mitra" w:hint="cs"/>
                <w:rtl/>
              </w:rPr>
              <w:t xml:space="preserve">: </w:t>
            </w:r>
            <w:r w:rsidRPr="00672ED5">
              <w:rPr>
                <w:rFonts w:asciiTheme="minorBidi" w:hAnsiTheme="minorBidi" w:cs="B Mitra"/>
                <w:rtl/>
              </w:rPr>
              <w:t xml:space="preserve">     شفاهی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تشریحی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    چند گزینه ای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صحیح و غلط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 xml:space="preserve">□ </w:t>
            </w:r>
            <w:r w:rsidRPr="00672ED5">
              <w:rPr>
                <w:rFonts w:asciiTheme="minorBidi" w:hAnsiTheme="minorBidi" w:cs="B Mitra"/>
                <w:rtl/>
              </w:rPr>
              <w:t xml:space="preserve">     جور کردنی</w:t>
            </w:r>
          </w:p>
          <w:p w:rsidR="004C1FA1" w:rsidRPr="00672ED5" w:rsidRDefault="004C1FA1" w:rsidP="00067206">
            <w:pPr>
              <w:bidi/>
              <w:rPr>
                <w:rFonts w:asciiTheme="minorBidi" w:eastAsia="MS Mincho" w:hAnsiTheme="minorBidi" w:cs="B Mitra"/>
                <w:lang w:eastAsia="ja-JP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نوع امتحان پایان ترم      </w:t>
            </w:r>
            <w:r w:rsidRPr="00672ED5">
              <w:rPr>
                <w:rFonts w:asciiTheme="minorBidi" w:hAnsiTheme="minorBidi" w:cs="B Mitra" w:hint="cs"/>
                <w:rtl/>
              </w:rPr>
              <w:t>:</w:t>
            </w:r>
            <w:r w:rsidRPr="00672ED5">
              <w:rPr>
                <w:rFonts w:asciiTheme="minorBidi" w:hAnsiTheme="minorBidi" w:cs="B Mitra"/>
                <w:rtl/>
              </w:rPr>
              <w:t xml:space="preserve">  شفاهی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تشریحی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   چند گزینه ای 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صحیح و غلط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جور کردنی</w:t>
            </w:r>
          </w:p>
        </w:tc>
      </w:tr>
    </w:tbl>
    <w:p w:rsidR="004C1FA1" w:rsidRPr="00672ED5" w:rsidRDefault="004C1FA1" w:rsidP="004C1FA1">
      <w:pPr>
        <w:bidi/>
        <w:rPr>
          <w:rFonts w:asciiTheme="minorBidi" w:hAnsiTheme="minorBidi" w:cs="B Mitra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4C1FA1" w:rsidRPr="00672ED5" w:rsidTr="0006720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672ED5" w:rsidRDefault="004C1FA1" w:rsidP="00067206">
            <w:pPr>
              <w:jc w:val="right"/>
              <w:rPr>
                <w:rFonts w:eastAsia="Times New Roman" w:cs="B Mitra"/>
                <w:rtl/>
              </w:rPr>
            </w:pPr>
            <w:r w:rsidRPr="00672ED5">
              <w:rPr>
                <w:rFonts w:ascii="Tahoma" w:eastAsia="Times New Roman" w:hAnsi="Tahoma" w:cs="B Mitra"/>
                <w:b/>
                <w:bCs/>
                <w:rtl/>
              </w:rPr>
              <w:t>وسایل کمک آموزشی مورد نیاز</w:t>
            </w:r>
            <w:r w:rsidRPr="00672ED5">
              <w:rPr>
                <w:rFonts w:ascii="Tahoma" w:eastAsia="Times New Roman" w:hAnsi="Tahoma" w:cs="B Mitra" w:hint="cs"/>
                <w:b/>
                <w:bCs/>
                <w:rtl/>
              </w:rPr>
              <w:t>: ویدئو پرژکتور- وایت بورد- فیلمهای آموزشی</w:t>
            </w:r>
          </w:p>
          <w:p w:rsidR="004C1FA1" w:rsidRPr="00672ED5" w:rsidRDefault="004C1FA1" w:rsidP="00067206">
            <w:pPr>
              <w:jc w:val="right"/>
              <w:rPr>
                <w:rFonts w:asciiTheme="minorBidi" w:hAnsiTheme="minorBidi" w:cs="B Mitra"/>
              </w:rPr>
            </w:pPr>
          </w:p>
        </w:tc>
      </w:tr>
      <w:tr w:rsidR="004C1FA1" w:rsidRPr="00672ED5" w:rsidTr="00067206">
        <w:trPr>
          <w:trHeight w:val="49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672ED5" w:rsidRDefault="004C1FA1" w:rsidP="00067206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شرحي از  درس: </w:t>
            </w:r>
            <w:r w:rsidRPr="00672ED5">
              <w:rPr>
                <w:rFonts w:ascii="Arial" w:hAnsi="Arial" w:cs="B Mitra" w:hint="cs"/>
                <w:rtl/>
              </w:rPr>
              <w:t>در این درس بیماری</w:t>
            </w:r>
            <w:r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مربوط به بیماری</w:t>
            </w:r>
            <w:r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زنان و راه</w:t>
            </w:r>
            <w:r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تشخیص و درمان آنها و نحوه برخورد با آنها آموزش داده می شود.</w:t>
            </w:r>
          </w:p>
        </w:tc>
      </w:tr>
      <w:tr w:rsidR="004C1FA1" w:rsidRPr="00672ED5" w:rsidTr="00067206">
        <w:trPr>
          <w:trHeight w:val="64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672ED5" w:rsidRDefault="004C1FA1" w:rsidP="00067206">
            <w:pPr>
              <w:bidi/>
              <w:rPr>
                <w:rFonts w:asciiTheme="minorBidi" w:hAnsiTheme="minorBidi" w:cs="B Mitra"/>
              </w:rPr>
            </w:pPr>
            <w:r w:rsidRPr="00672ED5">
              <w:rPr>
                <w:rFonts w:asciiTheme="minorBidi" w:hAnsiTheme="minorBidi" w:cs="B Mitra"/>
                <w:rtl/>
              </w:rPr>
              <w:t>اهداف كلي درس:</w:t>
            </w:r>
            <w:r w:rsidRPr="00672ED5">
              <w:rPr>
                <w:rFonts w:ascii="Arial" w:hAnsi="Arial" w:cs="B Mitra" w:hint="cs"/>
                <w:rtl/>
              </w:rPr>
              <w:t xml:space="preserve"> آشنایی دانشجویان دوره کارآموزی پزشکی با اپیدمیولوژی، فیزیوپاتولوژی، راه</w:t>
            </w:r>
            <w:r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تشخیص و درمان بیماری</w:t>
            </w:r>
            <w:r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شایع دستگاه تناسلی و آشنایی با مباحث مامایی بیماری</w:t>
            </w:r>
            <w:r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زنان و زایمان می باشد</w:t>
            </w:r>
            <w:r w:rsidRPr="00672ED5">
              <w:rPr>
                <w:rFonts w:ascii="Arial" w:hAnsi="Arial" w:cs="B Mitra"/>
              </w:rPr>
              <w:t>.</w:t>
            </w:r>
          </w:p>
        </w:tc>
      </w:tr>
      <w:tr w:rsidR="004C1FA1" w:rsidRPr="00672ED5" w:rsidTr="00067206">
        <w:trPr>
          <w:trHeight w:val="62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672ED5" w:rsidRDefault="004C1FA1" w:rsidP="00067206">
            <w:pPr>
              <w:jc w:val="right"/>
              <w:rPr>
                <w:rFonts w:eastAsia="Times New Roman" w:cs="B Mitra"/>
                <w:rtl/>
              </w:rPr>
            </w:pPr>
            <w:r w:rsidRPr="00672ED5">
              <w:rPr>
                <w:rFonts w:ascii="Tahoma" w:eastAsia="Times New Roman" w:hAnsi="Tahoma" w:cs="B Mitra"/>
                <w:b/>
                <w:bCs/>
                <w:rtl/>
              </w:rPr>
              <w:t>روش تدریس</w:t>
            </w:r>
          </w:p>
          <w:p w:rsidR="004C1FA1" w:rsidRPr="00672ED5" w:rsidRDefault="004C1FA1" w:rsidP="0006720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Mitra"/>
                <w:rtl/>
              </w:rPr>
            </w:pPr>
            <w:r w:rsidRPr="00672ED5">
              <w:rPr>
                <w:rFonts w:ascii="Symbol" w:eastAsia="Symbol" w:hAnsi="Symbol" w:cs="B Mitra" w:hint="cs"/>
                <w:rtl/>
              </w:rPr>
              <w:t>ارائه توضیحات لازم توسط استاد و سپس بحث و گفتگوی دو طرفه و پرسش و پاسخ</w:t>
            </w:r>
          </w:p>
        </w:tc>
      </w:tr>
      <w:tr w:rsidR="004C1FA1" w:rsidRPr="001D4886" w:rsidTr="00067206">
        <w:trPr>
          <w:trHeight w:val="15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1" w:rsidRPr="001D4886" w:rsidRDefault="004C1FA1" w:rsidP="00067206">
            <w:pPr>
              <w:bidi/>
              <w:rPr>
                <w:rFonts w:asciiTheme="minorBidi" w:hAnsiTheme="minorBidi" w:cs="B Nazanin"/>
                <w:rtl/>
              </w:rPr>
            </w:pPr>
            <w:r w:rsidRPr="001D4886">
              <w:rPr>
                <w:rFonts w:asciiTheme="minorBidi" w:hAnsiTheme="minorBidi" w:cs="B Nazanin"/>
                <w:rtl/>
              </w:rPr>
              <w:t>منابع اصلی تدریس درس مورد نظر:</w:t>
            </w:r>
          </w:p>
          <w:p w:rsidR="004C1FA1" w:rsidRPr="00D076B0" w:rsidRDefault="004C1FA1" w:rsidP="004C1FA1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rtl/>
              </w:rPr>
            </w:pPr>
            <w:proofErr w:type="spellStart"/>
            <w:r w:rsidRPr="00D076B0">
              <w:rPr>
                <w:rFonts w:asciiTheme="majorBidi" w:hAnsiTheme="majorBidi" w:cstheme="majorBidi"/>
              </w:rPr>
              <w:t>Danforth</w:t>
            </w:r>
            <w:proofErr w:type="spellEnd"/>
            <w:r w:rsidRPr="00D076B0">
              <w:rPr>
                <w:rFonts w:asciiTheme="majorBidi" w:hAnsiTheme="majorBidi" w:cstheme="majorBidi"/>
              </w:rPr>
              <w:t xml:space="preserve"> 2008</w:t>
            </w:r>
          </w:p>
          <w:p w:rsidR="004C1FA1" w:rsidRPr="00D076B0" w:rsidRDefault="004C1FA1" w:rsidP="004C1FA1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rtl/>
              </w:rPr>
            </w:pPr>
            <w:proofErr w:type="spellStart"/>
            <w:r w:rsidRPr="00D076B0">
              <w:rPr>
                <w:rFonts w:asciiTheme="majorBidi" w:hAnsiTheme="majorBidi" w:cstheme="majorBidi"/>
              </w:rPr>
              <w:t>Williames</w:t>
            </w:r>
            <w:proofErr w:type="spellEnd"/>
            <w:r w:rsidRPr="00D076B0">
              <w:rPr>
                <w:rFonts w:asciiTheme="majorBidi" w:hAnsiTheme="majorBidi" w:cstheme="majorBidi"/>
              </w:rPr>
              <w:t xml:space="preserve"> 2014</w:t>
            </w:r>
          </w:p>
          <w:p w:rsidR="004C1FA1" w:rsidRPr="00D076B0" w:rsidRDefault="004C1FA1" w:rsidP="004C1FA1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</w:rPr>
            </w:pPr>
            <w:r w:rsidRPr="00D076B0">
              <w:rPr>
                <w:rFonts w:asciiTheme="majorBidi" w:hAnsiTheme="majorBidi" w:cstheme="majorBidi"/>
              </w:rPr>
              <w:t>Novak 2012</w:t>
            </w:r>
          </w:p>
          <w:p w:rsidR="004C1FA1" w:rsidRPr="001D4886" w:rsidRDefault="004C1FA1" w:rsidP="00067206">
            <w:pPr>
              <w:bidi/>
              <w:rPr>
                <w:rFonts w:asciiTheme="minorBidi" w:hAnsiTheme="minorBidi" w:cs="B Nazanin"/>
                <w:rtl/>
              </w:rPr>
            </w:pPr>
            <w:r w:rsidRPr="00F05665">
              <w:rPr>
                <w:rFonts w:ascii="Arial" w:hAnsi="Arial" w:cs="B Mitra" w:hint="cs"/>
                <w:rtl/>
              </w:rPr>
              <w:t>ژورنال</w:t>
            </w:r>
            <w:r>
              <w:rPr>
                <w:rFonts w:ascii="Arial" w:hAnsi="Arial" w:cs="B Mitra"/>
              </w:rPr>
              <w:t xml:space="preserve"> </w:t>
            </w:r>
            <w:r w:rsidRPr="00F05665">
              <w:rPr>
                <w:rFonts w:ascii="Arial" w:hAnsi="Arial" w:cs="B Mitra" w:hint="cs"/>
                <w:rtl/>
              </w:rPr>
              <w:t>های معتبر در خصوص جدیدترین اطلاعات بیماری</w:t>
            </w:r>
            <w:r>
              <w:rPr>
                <w:rFonts w:ascii="Arial" w:hAnsi="Arial" w:cs="B Mitra"/>
              </w:rPr>
              <w:t xml:space="preserve"> </w:t>
            </w:r>
            <w:r w:rsidRPr="00F05665">
              <w:rPr>
                <w:rFonts w:ascii="Arial" w:hAnsi="Arial" w:cs="B Mitra" w:hint="cs"/>
                <w:rtl/>
              </w:rPr>
              <w:t>های زنان و زایمان</w:t>
            </w:r>
          </w:p>
        </w:tc>
      </w:tr>
    </w:tbl>
    <w:p w:rsidR="004C1FA1" w:rsidRPr="00803E96" w:rsidRDefault="004C1FA1" w:rsidP="0020048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جلسه اول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دکتر زهرا شهرکی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(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803E96">
        <w:rPr>
          <w:rFonts w:cs="B Nazanin" w:hint="cs"/>
          <w:sz w:val="28"/>
          <w:szCs w:val="28"/>
          <w:rtl/>
        </w:rPr>
        <w:t>سمیولوژی در زنان و زایمان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803E96">
        <w:rPr>
          <w:rFonts w:cs="B Nazanin" w:hint="cs"/>
          <w:sz w:val="28"/>
          <w:szCs w:val="28"/>
          <w:rtl/>
        </w:rPr>
        <w:t>آشنایی با نحوه شرح حال و معاینه بالینی بیماران مبتلا به بیماریهای زنان و بیماران باردار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گرفتن شرح حال از بیماران را شرح دهد.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معاینه بالینی پستان و افتراق یافته های سالم از غیر سالم را شرح دهد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معاینه بالینی لگن و افتراق یافته های سالم از غیر سالم را شرح دهد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انجام معاینه دو دستی و یافته های غیر طبیعی موجود در آن را بیان کند.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انجام معاینه رکتوواژینال و یافته های غیر طبیعی را شرح دهد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گرفتن شرح حال از بیمار باردار را بیان کند.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معاینه بالینی بیمار باردار، نحوه محاسبه ارتفاع رحم</w:t>
      </w:r>
      <w:r w:rsidRPr="00803E96">
        <w:rPr>
          <w:rFonts w:cs="B Nazanin"/>
          <w:sz w:val="28"/>
          <w:szCs w:val="28"/>
        </w:rPr>
        <w:t>(FH)</w:t>
      </w:r>
      <w:r w:rsidRPr="00803E96">
        <w:rPr>
          <w:rFonts w:cs="B Nazanin" w:hint="cs"/>
          <w:sz w:val="28"/>
          <w:szCs w:val="28"/>
          <w:rtl/>
          <w:lang w:bidi="fa-IR"/>
        </w:rPr>
        <w:t xml:space="preserve"> را بیان کند.</w:t>
      </w:r>
    </w:p>
    <w:p w:rsidR="004C1FA1" w:rsidRPr="00803E96" w:rsidRDefault="004C1FA1" w:rsidP="004C1FA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  <w:lang w:bidi="fa-IR"/>
        </w:rPr>
        <w:t>نحوه انجام مانور لئوپولد را شرح دهید.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803E96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بحث گروهی- پرسش و پاسخ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پاورپوینت و نمایش از طریق پرژکتور</w:t>
      </w:r>
    </w:p>
    <w:p w:rsidR="004C1FA1" w:rsidRPr="00803E96" w:rsidRDefault="004C1FA1" w:rsidP="0020048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4C1FA1" w:rsidRPr="00803E96" w:rsidRDefault="004C1FA1" w:rsidP="004C1FA1">
      <w:pPr>
        <w:bidi/>
        <w:ind w:left="36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دکتر زهرا شهرکی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200482"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اندومتریوز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اندومتریوز را تعریف کند.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پاتوژنز و فرضیه های متعدد نحوه ی ایجاد اندومتریوز را شرح دهد.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اپیدمیولوژی و نحوه ی شیوع اندومتریوز را بیان کند.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پاتولوژی و شایعترین محل ایجاد اندومتریوز را شرح دهد.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تظاهرات بالینی و علائم اندومتریوز ا بیان کند.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نحوه ی تشخیص و تقسیم بندی انواع اندومتریوز را بیان کند.</w:t>
      </w:r>
    </w:p>
    <w:p w:rsidR="004C1FA1" w:rsidRPr="00803E96" w:rsidRDefault="004C1FA1" w:rsidP="004C1F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روش های درمان طبی  را شرح دهد.</w:t>
      </w:r>
    </w:p>
    <w:p w:rsidR="004C1FA1" w:rsidRPr="00803E96" w:rsidRDefault="004C1FA1" w:rsidP="004C1FA1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1FA1" w:rsidRPr="00803E96" w:rsidRDefault="004C1FA1" w:rsidP="004C1FA1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803E96">
        <w:rPr>
          <w:rFonts w:ascii="Arial" w:eastAsia="SimSun" w:hAnsi="Arial" w:cs="B Nazanin" w:hint="cs"/>
          <w:sz w:val="28"/>
          <w:szCs w:val="28"/>
          <w:rtl/>
          <w:lang w:bidi="fa-IR"/>
        </w:rPr>
        <w:t>پاورپوینت و نمایش از طریق پرژکتور</w:t>
      </w:r>
    </w:p>
    <w:p w:rsidR="004C1FA1" w:rsidRPr="00803E96" w:rsidRDefault="004C1FA1" w:rsidP="004C1FA1">
      <w:pPr>
        <w:bidi/>
        <w:ind w:left="360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Pr="00803E96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1FA1" w:rsidRPr="00803E96" w:rsidRDefault="004C1FA1" w:rsidP="00200482">
      <w:pPr>
        <w:pStyle w:val="ListParagraph"/>
        <w:numPr>
          <w:ilvl w:val="0"/>
          <w:numId w:val="3"/>
        </w:num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803E96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دکتر زهرا شهرکی</w:t>
      </w:r>
    </w:p>
    <w:p w:rsidR="004C1FA1" w:rsidRPr="00803E96" w:rsidRDefault="004C1FA1" w:rsidP="004C1FA1">
      <w:pPr>
        <w:bidi/>
        <w:jc w:val="both"/>
        <w:rPr>
          <w:rFonts w:cs="B Nazanin"/>
          <w:sz w:val="28"/>
          <w:szCs w:val="28"/>
          <w:rtl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803E96">
        <w:rPr>
          <w:rFonts w:cs="B Nazanin" w:hint="cs"/>
          <w:sz w:val="28"/>
          <w:szCs w:val="28"/>
          <w:rtl/>
        </w:rPr>
        <w:t>حاملگی خارج رحم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 </w:t>
      </w:r>
      <w:r w:rsidRPr="00803E96">
        <w:rPr>
          <w:rFonts w:cs="B Nazanin" w:hint="cs"/>
          <w:sz w:val="28"/>
          <w:szCs w:val="28"/>
          <w:rtl/>
        </w:rPr>
        <w:t>آشنایی با حاملگی خارج رحمی و راههای تشخیص و درمان آن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حاملگی خارج رحم را تعریف و انواع آن را بیان نموده و اتیولوژی و علل ایجاد کننده و پاتوژنز آن را شرح دهد.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راههای تشخیص حاملگی اکتوپیک و نحوه ارزیابی آن را شرح دهد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روشهای درمانی حاملگی اکتوپیک را شرح دهند.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اندیکاسیون ها و کنترا اندیکاسیون های درمان دارویی حاملگی اکتوپیک را شرح دهند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درمان دارویی و درمان جراحی حاملگی اکتوپیک را شرح دهد.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 xml:space="preserve">عوارض درمان با </w:t>
      </w:r>
      <w:r w:rsidRPr="00803E96">
        <w:rPr>
          <w:rFonts w:cs="B Nazanin"/>
          <w:sz w:val="28"/>
          <w:szCs w:val="28"/>
        </w:rPr>
        <w:t>MTX</w:t>
      </w:r>
      <w:r w:rsidRPr="00803E96">
        <w:rPr>
          <w:rFonts w:cs="B Nazanin" w:hint="cs"/>
          <w:sz w:val="28"/>
          <w:szCs w:val="28"/>
          <w:rtl/>
          <w:lang w:bidi="fa-IR"/>
        </w:rPr>
        <w:t xml:space="preserve"> را بیان کند.</w:t>
      </w:r>
    </w:p>
    <w:p w:rsidR="004C1FA1" w:rsidRPr="00803E96" w:rsidRDefault="004C1FA1" w:rsidP="004C1FA1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  <w:lang w:bidi="fa-IR"/>
        </w:rPr>
        <w:t>حاملگی اکتوپیک پایدار و عوارض خطر ساز آن و نحوه تشخیص آن را شرح دهند.</w:t>
      </w:r>
    </w:p>
    <w:p w:rsidR="004C1FA1" w:rsidRPr="00803E96" w:rsidRDefault="004C1FA1" w:rsidP="004C1FA1">
      <w:pPr>
        <w:pStyle w:val="ListParagraph"/>
        <w:bidi/>
        <w:spacing w:after="200" w:line="276" w:lineRule="auto"/>
        <w:jc w:val="both"/>
        <w:rPr>
          <w:rFonts w:cs="B Nazanin"/>
          <w:sz w:val="28"/>
          <w:szCs w:val="28"/>
          <w:lang w:bidi="fa-IR"/>
        </w:rPr>
      </w:pP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lastRenderedPageBreak/>
        <w:t xml:space="preserve">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1FA1" w:rsidRPr="00803E96" w:rsidRDefault="004C1FA1" w:rsidP="004C1FA1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803E96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پاورپوینت و نمایش از طریق پرژکتور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803E96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1FA1" w:rsidRPr="00803E96" w:rsidRDefault="004C1FA1" w:rsidP="004C1FA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جلسه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چهارم 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دکتر زهرا شهرکی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803E96">
        <w:rPr>
          <w:rFonts w:cs="B Nazanin" w:hint="cs"/>
          <w:sz w:val="28"/>
          <w:szCs w:val="28"/>
          <w:rtl/>
        </w:rPr>
        <w:t>چندقلویی</w:t>
      </w:r>
    </w:p>
    <w:p w:rsidR="004C1FA1" w:rsidRPr="00803E96" w:rsidRDefault="004C1FA1" w:rsidP="004C1FA1">
      <w:pPr>
        <w:bidi/>
        <w:jc w:val="both"/>
        <w:rPr>
          <w:rFonts w:cs="B Nazanin"/>
          <w:sz w:val="28"/>
          <w:szCs w:val="28"/>
          <w:rtl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 </w:t>
      </w:r>
      <w:r w:rsidRPr="00803E96">
        <w:rPr>
          <w:rFonts w:cs="B Nazanin" w:hint="cs"/>
          <w:sz w:val="28"/>
          <w:szCs w:val="28"/>
          <w:rtl/>
        </w:rPr>
        <w:t>آشنایی با بارداری چند قلویی</w:t>
      </w:r>
    </w:p>
    <w:p w:rsidR="004C1FA1" w:rsidRPr="00803E96" w:rsidRDefault="004C1FA1" w:rsidP="004C1FA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مکانیسم چند قلویی را شرح دهد</w:t>
      </w:r>
    </w:p>
    <w:p w:rsidR="004C1FA1" w:rsidRPr="00803E96" w:rsidRDefault="004C1FA1" w:rsidP="004C1FA1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علل موثر در بروز چندقلویی را بیان کند و نحوه تعیین و تشخیص زیگوسیته را شرح دهید.</w:t>
      </w:r>
    </w:p>
    <w:p w:rsidR="004C1FA1" w:rsidRPr="00803E96" w:rsidRDefault="004C1FA1" w:rsidP="004C1FA1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نحوه تشخیص چند قلویی و عوارض بارداری و چند قلویی را در مادر و جنین شرح دهید.</w:t>
      </w:r>
    </w:p>
    <w:p w:rsidR="004C1FA1" w:rsidRPr="00803E96" w:rsidRDefault="004C1FA1" w:rsidP="004C1FA1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مراقبت پره ناتال و حین زایمان در بارداری چندقلویی بیان کند.</w:t>
      </w:r>
    </w:p>
    <w:p w:rsidR="004C1FA1" w:rsidRPr="00803E96" w:rsidRDefault="004C1FA1" w:rsidP="004C1FA1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803E96">
        <w:rPr>
          <w:rFonts w:cs="B Nazanin" w:hint="cs"/>
          <w:sz w:val="28"/>
          <w:szCs w:val="28"/>
          <w:rtl/>
        </w:rPr>
        <w:t>لیبر و زایمان در چند قلویی را شرح دهد.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lang w:bidi="fa-IR"/>
        </w:rPr>
      </w:pP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803E96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1FA1" w:rsidRPr="00803E96" w:rsidRDefault="004C1FA1" w:rsidP="004C1FA1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1FA1" w:rsidRPr="00803E96" w:rsidRDefault="004C1FA1" w:rsidP="004C1FA1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803E96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پاورپوینت و نمایش از طریق پرژکتور</w:t>
      </w:r>
    </w:p>
    <w:p w:rsidR="004C1FA1" w:rsidRPr="00803E96" w:rsidRDefault="004C1FA1" w:rsidP="004C1FA1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جلسه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پنجم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نام مدرس: </w:t>
      </w:r>
      <w:r w:rsidR="00200482"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دکتر زهرا شهرکی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200482" w:rsidRPr="00803E96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عوارض زایمان طبیعی</w:t>
      </w:r>
    </w:p>
    <w:p w:rsidR="004C1FA1" w:rsidRPr="00803E96" w:rsidRDefault="004C1FA1" w:rsidP="004C1FA1">
      <w:pPr>
        <w:bidi/>
        <w:spacing w:after="0" w:line="240" w:lineRule="auto"/>
        <w:jc w:val="both"/>
        <w:rPr>
          <w:rFonts w:ascii="Arial" w:eastAsia="SimSun" w:hAnsi="Arial" w:cs="B Nazanin"/>
          <w:sz w:val="28"/>
          <w:szCs w:val="28"/>
          <w:rtl/>
          <w:lang w:eastAsia="zh-CN" w:bidi="fa-IR"/>
        </w:rPr>
      </w:pPr>
      <w:r w:rsidRPr="00803E96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 xml:space="preserve">هدف کلی:  </w:t>
      </w: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>آشنایی با مخاطرات مادر هنگام زایمان  طبیعی و نحوه برخورد با آنها</w:t>
      </w:r>
    </w:p>
    <w:p w:rsidR="004C1FA1" w:rsidRPr="00803E96" w:rsidRDefault="004C1FA1" w:rsidP="004C1FA1">
      <w:pPr>
        <w:bidi/>
        <w:spacing w:after="0" w:line="240" w:lineRule="auto"/>
        <w:jc w:val="both"/>
        <w:rPr>
          <w:rFonts w:ascii="Arial" w:eastAsia="SimSun" w:hAnsi="Arial" w:cs="B Nazanin"/>
          <w:sz w:val="28"/>
          <w:szCs w:val="28"/>
          <w:lang w:eastAsia="zh-CN" w:bidi="fa-IR"/>
        </w:rPr>
      </w:pPr>
      <w:r w:rsidRPr="00803E96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دانشجو بايد بتواند</w:t>
      </w:r>
    </w:p>
    <w:p w:rsidR="004C1FA1" w:rsidRPr="00803E96" w:rsidRDefault="004C1FA1" w:rsidP="004C1FA1">
      <w:pPr>
        <w:bidi/>
        <w:ind w:left="72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 w:bidi="fa-IR"/>
        </w:rPr>
        <w:t>1-علل خونریزی پس اززایمان را به ترتیب اهمیت بیان نماید.</w:t>
      </w:r>
    </w:p>
    <w:p w:rsidR="004C1FA1" w:rsidRPr="00803E96" w:rsidRDefault="004C1FA1" w:rsidP="004C1FA1">
      <w:pPr>
        <w:bidi/>
        <w:ind w:left="72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 w:bidi="fa-IR"/>
        </w:rPr>
        <w:t>2-نحوه برخورد با خونریزی پس اززایمان رابطور کامل بیان کند.</w:t>
      </w:r>
    </w:p>
    <w:p w:rsidR="004C1FA1" w:rsidRPr="00803E96" w:rsidRDefault="004C1FA1" w:rsidP="004C1FA1">
      <w:pPr>
        <w:bidi/>
        <w:ind w:left="72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 w:bidi="fa-IR"/>
        </w:rPr>
        <w:t>3-درمانهای دارویی مورد استفاده در خونیریزی پس ازرابادز ونحوه تزریق بیان  کند.</w:t>
      </w:r>
    </w:p>
    <w:p w:rsidR="004C1FA1" w:rsidRPr="00803E96" w:rsidRDefault="004C1FA1" w:rsidP="004C1FA1">
      <w:pPr>
        <w:bidi/>
        <w:ind w:left="72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 w:bidi="fa-IR"/>
        </w:rPr>
        <w:t>4-علل آتونی رحم را شرح دهد.</w:t>
      </w:r>
    </w:p>
    <w:p w:rsidR="004C1FA1" w:rsidRPr="00803E96" w:rsidRDefault="004C1FA1" w:rsidP="004C1FA1">
      <w:pPr>
        <w:bidi/>
        <w:ind w:left="72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 w:bidi="fa-IR"/>
        </w:rPr>
        <w:t>5-علایم ونشانه های آمبولی ریه رابیان کند.</w:t>
      </w:r>
    </w:p>
    <w:p w:rsidR="004C1FA1" w:rsidRPr="00803E96" w:rsidRDefault="004C1FA1" w:rsidP="004C1FA1">
      <w:pPr>
        <w:bidi/>
        <w:ind w:left="72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  <w:r w:rsidRPr="00803E96">
        <w:rPr>
          <w:rFonts w:ascii="Times New Roman" w:eastAsia="SimSun" w:hAnsi="Times New Roman" w:cs="B Nazanin" w:hint="cs"/>
          <w:sz w:val="28"/>
          <w:szCs w:val="28"/>
          <w:rtl/>
          <w:lang w:eastAsia="zh-CN" w:bidi="fa-IR"/>
        </w:rPr>
        <w:t>6-نحوه برخورد با بیمار بادار باشروع ناگهانی تنگی نفس رابیان کند.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lang w:bidi="fa-IR"/>
        </w:rPr>
      </w:pP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803E96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1FA1" w:rsidRPr="00803E96" w:rsidRDefault="004C1FA1" w:rsidP="004C1FA1">
      <w:pPr>
        <w:bidi/>
        <w:rPr>
          <w:rFonts w:asciiTheme="minorBidi" w:hAnsiTheme="minorBidi" w:cs="B Nazanin"/>
          <w:sz w:val="28"/>
          <w:szCs w:val="28"/>
          <w:lang w:bidi="fa-IR"/>
        </w:rPr>
      </w:pPr>
    </w:p>
    <w:p w:rsidR="004C1FA1" w:rsidRPr="00803E96" w:rsidRDefault="004C1FA1" w:rsidP="004C1FA1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803E96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03E96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1FA1" w:rsidRPr="00803E96" w:rsidRDefault="004C1FA1" w:rsidP="004C1FA1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1FA1" w:rsidRPr="00803E96" w:rsidRDefault="004C1FA1" w:rsidP="004C1FA1">
      <w:pPr>
        <w:bidi/>
        <w:ind w:left="360"/>
        <w:rPr>
          <w:rFonts w:ascii="Arial" w:eastAsia="SimSun" w:hAnsi="Arial" w:cs="B Nazanin"/>
          <w:sz w:val="28"/>
          <w:szCs w:val="28"/>
          <w:lang w:eastAsia="zh-CN" w:bidi="fa-IR"/>
        </w:rPr>
      </w:pPr>
      <w:r w:rsidRPr="00803E96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  <w:r w:rsidRPr="00803E96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 xml:space="preserve"> پاورپوینت و نمایش از طریق پرژکتور</w:t>
      </w:r>
    </w:p>
    <w:p w:rsidR="00691E86" w:rsidRPr="00803E96" w:rsidRDefault="00691E86" w:rsidP="004C1FA1">
      <w:pPr>
        <w:bidi/>
        <w:rPr>
          <w:rFonts w:cs="B Nazanin"/>
          <w:sz w:val="28"/>
          <w:szCs w:val="28"/>
        </w:rPr>
      </w:pPr>
    </w:p>
    <w:sectPr w:rsidR="00691E86" w:rsidRPr="00803E96" w:rsidSect="00FA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10"/>
    <w:multiLevelType w:val="hybridMultilevel"/>
    <w:tmpl w:val="F1421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5A6"/>
    <w:multiLevelType w:val="hybridMultilevel"/>
    <w:tmpl w:val="BFCC9F0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23A"/>
    <w:multiLevelType w:val="hybridMultilevel"/>
    <w:tmpl w:val="7732200C"/>
    <w:lvl w:ilvl="0" w:tplc="3D1E02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FA7795"/>
    <w:multiLevelType w:val="hybridMultilevel"/>
    <w:tmpl w:val="C788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05F2"/>
    <w:multiLevelType w:val="hybridMultilevel"/>
    <w:tmpl w:val="B832C7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5C5"/>
    <w:multiLevelType w:val="hybridMultilevel"/>
    <w:tmpl w:val="F452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2A85"/>
    <w:multiLevelType w:val="hybridMultilevel"/>
    <w:tmpl w:val="F2762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55193"/>
    <w:multiLevelType w:val="hybridMultilevel"/>
    <w:tmpl w:val="5EA8E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E5608"/>
    <w:multiLevelType w:val="hybridMultilevel"/>
    <w:tmpl w:val="5310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F7DD7"/>
    <w:multiLevelType w:val="hybridMultilevel"/>
    <w:tmpl w:val="D7EC05EA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F48"/>
    <w:multiLevelType w:val="hybridMultilevel"/>
    <w:tmpl w:val="768434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D05406"/>
    <w:multiLevelType w:val="hybridMultilevel"/>
    <w:tmpl w:val="8348D5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8024B"/>
    <w:multiLevelType w:val="hybridMultilevel"/>
    <w:tmpl w:val="508C8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92612"/>
    <w:multiLevelType w:val="hybridMultilevel"/>
    <w:tmpl w:val="9334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F2E17"/>
    <w:multiLevelType w:val="hybridMultilevel"/>
    <w:tmpl w:val="6AB6596E"/>
    <w:lvl w:ilvl="0" w:tplc="98A6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1FA1"/>
    <w:rsid w:val="001A4CC3"/>
    <w:rsid w:val="00200482"/>
    <w:rsid w:val="004C1FA1"/>
    <w:rsid w:val="00516471"/>
    <w:rsid w:val="00691E86"/>
    <w:rsid w:val="00803E96"/>
    <w:rsid w:val="00CA3B01"/>
    <w:rsid w:val="00FA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F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FA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2016-11-03T08:37:00Z</dcterms:created>
  <dcterms:modified xsi:type="dcterms:W3CDTF">2016-11-08T07:26:00Z</dcterms:modified>
</cp:coreProperties>
</file>