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4E" w:rsidRDefault="0024774E" w:rsidP="0024774E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8439150</wp:posOffset>
            </wp:positionH>
            <wp:positionV relativeFrom="paragraph">
              <wp:posOffset>74930</wp:posOffset>
            </wp:positionV>
            <wp:extent cx="852805" cy="609600"/>
            <wp:effectExtent l="19050" t="0" r="4445" b="0"/>
            <wp:wrapTight wrapText="left">
              <wp:wrapPolygon edited="0">
                <wp:start x="-483" y="0"/>
                <wp:lineTo x="-483" y="20925"/>
                <wp:lineTo x="21713" y="20925"/>
                <wp:lineTo x="21713" y="0"/>
                <wp:lineTo x="-483" y="0"/>
              </wp:wrapPolygon>
            </wp:wrapTight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81C" w:rsidRPr="0024774E">
        <w:rPr>
          <w:rFonts w:cs="B Nazanin" w:hint="cs"/>
          <w:b/>
          <w:bCs/>
          <w:sz w:val="28"/>
          <w:szCs w:val="28"/>
          <w:rtl/>
        </w:rPr>
        <w:t>دانشگاه علوم پزشکی و خدمات بهداشتی و درمانی زابل</w:t>
      </w:r>
    </w:p>
    <w:p w:rsidR="0024774E" w:rsidRDefault="0075181C" w:rsidP="0024774E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4774E">
        <w:rPr>
          <w:rFonts w:cs="B Nazanin" w:hint="cs"/>
          <w:b/>
          <w:bCs/>
          <w:sz w:val="28"/>
          <w:szCs w:val="28"/>
          <w:rtl/>
        </w:rPr>
        <w:t>معاونت آموزشی</w:t>
      </w:r>
    </w:p>
    <w:p w:rsidR="0024774E" w:rsidRDefault="0024774E" w:rsidP="0024774E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="0075181C" w:rsidRPr="0024774E">
        <w:rPr>
          <w:rFonts w:cs="B Nazanin" w:hint="cs"/>
          <w:b/>
          <w:bCs/>
          <w:sz w:val="28"/>
          <w:szCs w:val="28"/>
          <w:rtl/>
        </w:rPr>
        <w:t>مرکز مطالعات و توسعه آموزش علوم پزشکی دانشگاه علوم پزشکی</w:t>
      </w:r>
      <w:r>
        <w:rPr>
          <w:rFonts w:cs="B Nazanin" w:hint="cs"/>
          <w:b/>
          <w:bCs/>
          <w:sz w:val="28"/>
          <w:szCs w:val="28"/>
          <w:rtl/>
        </w:rPr>
        <w:t xml:space="preserve"> زابل</w:t>
      </w:r>
    </w:p>
    <w:p w:rsidR="00666024" w:rsidRPr="0024774E" w:rsidRDefault="0024774E" w:rsidP="0024774E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Farnaz" w:hint="cs"/>
          <w:rtl/>
        </w:rPr>
        <w:t xml:space="preserve">                    </w:t>
      </w:r>
      <w:r w:rsidR="0075181C"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9104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  </w:t>
            </w:r>
            <w:r w:rsidR="00A931B4"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رضائی‌فر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A931B4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A931B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A931B4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بیوشیمی 2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</w:t>
            </w:r>
            <w:r w:rsidR="00A15A18">
              <w:rPr>
                <w:rFonts w:cs="B Nazanin" w:hint="cs"/>
                <w:b/>
                <w:bCs/>
                <w:rtl/>
              </w:rPr>
              <w:t>770024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91043" w:rsidRPr="00691043">
              <w:rPr>
                <w:rFonts w:cs="B Nazanin" w:hint="cs"/>
                <w:b/>
                <w:bCs/>
                <w:sz w:val="24"/>
                <w:szCs w:val="24"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A931B4">
              <w:rPr>
                <w:rFonts w:cs="B Nazanin" w:hint="cs"/>
                <w:b/>
                <w:bCs/>
                <w:rtl/>
              </w:rPr>
              <w:t xml:space="preserve"> 1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15A18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میزان ساعت : </w:t>
            </w:r>
            <w:r w:rsidR="0024774E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039A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A931B4">
              <w:rPr>
                <w:rFonts w:cs="B Nazanin" w:hint="cs"/>
                <w:b/>
                <w:bCs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دکترا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bookmarkStart w:id="0" w:name="_GoBack"/>
            <w:r w:rsidR="00F039A9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End w:id="0"/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</w:tbl>
    <w:p w:rsidR="00CE509D" w:rsidRPr="00FE2345" w:rsidRDefault="00CE509D" w:rsidP="0024774E">
      <w:pPr>
        <w:ind w:left="-64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803EB3" w:rsidP="0024774E">
      <w:pPr>
        <w:tabs>
          <w:tab w:val="left" w:pos="1668"/>
        </w:tabs>
        <w:ind w:left="-643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24774E">
      <w:pPr>
        <w:ind w:left="-64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A931B4">
        <w:rPr>
          <w:rFonts w:cs="B Nazanin" w:hint="cs"/>
          <w:b/>
          <w:bCs/>
          <w:sz w:val="24"/>
          <w:szCs w:val="24"/>
          <w:rtl/>
        </w:rPr>
        <w:t xml:space="preserve"> بیوشیمی بالینی؛ دکتر هوشنگ امیر رسولی</w:t>
      </w:r>
    </w:p>
    <w:p w:rsidR="007949FB" w:rsidRPr="00FE2345" w:rsidRDefault="007949FB" w:rsidP="0024774E">
      <w:pPr>
        <w:ind w:left="-64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F25405">
        <w:rPr>
          <w:rFonts w:cs="B Nazanin" w:hint="cs"/>
          <w:b/>
          <w:bCs/>
          <w:rtl/>
        </w:rPr>
        <w:t xml:space="preserve"> </w:t>
      </w:r>
      <w:r w:rsidR="00691043">
        <w:rPr>
          <w:rFonts w:cs="B Nazanin" w:hint="cs"/>
          <w:b/>
          <w:bCs/>
          <w:sz w:val="24"/>
          <w:szCs w:val="24"/>
          <w:rtl/>
        </w:rPr>
        <w:t>آشنایی دانشجویان پزشکی با اصول</w:t>
      </w:r>
      <w:r w:rsidR="00F25405">
        <w:rPr>
          <w:rFonts w:cs="B Nazanin" w:hint="cs"/>
          <w:b/>
          <w:bCs/>
          <w:sz w:val="24"/>
          <w:szCs w:val="24"/>
          <w:rtl/>
        </w:rPr>
        <w:t xml:space="preserve"> ایمنی و کار در آزمایشگاه بیوشیمی، آشنایی با ابزار آزمایشگاهی و اندازه‌گیری ترکیباتی مختلف در خون، ادرار و سایر مایعات بدن. </w:t>
      </w:r>
    </w:p>
    <w:p w:rsidR="00CE509D" w:rsidRDefault="007949FB" w:rsidP="0024774E">
      <w:pPr>
        <w:ind w:left="-643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691043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 xml:space="preserve">در این درس، </w:t>
      </w:r>
      <w:r w:rsidR="0024774E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</w:rPr>
        <w:t xml:space="preserve">دانشجویان نحوه جمع آوری نمونه‌های مختلف آزمایشگاهی و نگهداری آنها و اندازه‌گیری ترکیبات مختلف </w:t>
      </w:r>
      <w:r w:rsidR="0024774E">
        <w:rPr>
          <w:rFonts w:cs="B Nazanin" w:hint="cs"/>
          <w:b/>
          <w:bCs/>
          <w:sz w:val="24"/>
          <w:szCs w:val="24"/>
          <w:rtl/>
        </w:rPr>
        <w:t>مانند قند، چربی، پروتئین، الکترولیتها و برخی آنزیمها و سایر مواد در خون و همچنین انجام آزمایشات ماکروسکوپیک و میکروسکوپیک ادرار و سایر مایعات بدن را فرا می‌گیرند.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24774E" w:rsidP="0024774E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آزمایشگاه بیوشیمی، قوانین و</w:t>
            </w:r>
            <w:r w:rsidRPr="00E840D6">
              <w:rPr>
                <w:rFonts w:cs="B Nazanin" w:hint="cs"/>
                <w:sz w:val="28"/>
                <w:szCs w:val="28"/>
                <w:rtl/>
              </w:rPr>
              <w:t xml:space="preserve"> وسایل آزمایشگاهی و یادآوری نکات ایمنی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کار</w:t>
            </w:r>
            <w:r w:rsidRPr="00E840D6">
              <w:rPr>
                <w:rFonts w:cs="B Nazanin" w:hint="cs"/>
                <w:sz w:val="28"/>
                <w:szCs w:val="28"/>
                <w:rtl/>
              </w:rPr>
              <w:t xml:space="preserve"> در آزمایشگاه</w:t>
            </w:r>
          </w:p>
        </w:tc>
        <w:tc>
          <w:tcPr>
            <w:tcW w:w="4410" w:type="dxa"/>
          </w:tcPr>
          <w:p w:rsidR="00352C1C" w:rsidRDefault="0024774E" w:rsidP="007E3D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قوانین آزمایشگاه و اصول ایمنی و کار در آزمایشگاه بیوشیمی را بشناسد.</w:t>
            </w:r>
          </w:p>
          <w:p w:rsidR="00691043" w:rsidRPr="007E3DCB" w:rsidRDefault="0024774E" w:rsidP="007E3D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ابزار و وسائل آزمایشگاه را </w:t>
            </w:r>
            <w:r w:rsidR="007E3DCB">
              <w:rPr>
                <w:rFonts w:cs="B Nazanin" w:hint="cs"/>
                <w:b/>
                <w:bCs/>
                <w:rtl/>
              </w:rPr>
              <w:t xml:space="preserve"> بشناسد، کاربرد و نحوه صحیح کارکردن با آنها را عملاً بداند.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7E3DCB" w:rsidP="007E3DC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7E3DC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</w:t>
            </w:r>
            <w:r w:rsidR="007E3DCB">
              <w:rPr>
                <w:rFonts w:cs="B Nazanin" w:hint="cs"/>
                <w:b/>
                <w:bCs/>
                <w:rtl/>
              </w:rPr>
              <w:t xml:space="preserve"> عملی</w:t>
            </w:r>
          </w:p>
        </w:tc>
        <w:tc>
          <w:tcPr>
            <w:tcW w:w="1710" w:type="dxa"/>
          </w:tcPr>
          <w:p w:rsidR="00352C1C" w:rsidRPr="00FE2345" w:rsidRDefault="00352C1C" w:rsidP="002D0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  <w:r w:rsidR="002D08AC">
              <w:rPr>
                <w:rFonts w:cs="B Nazanin" w:hint="cs"/>
                <w:b/>
                <w:bCs/>
                <w:rtl/>
              </w:rPr>
              <w:t xml:space="preserve"> </w:t>
            </w:r>
            <w:r w:rsidR="007E3DCB">
              <w:rPr>
                <w:rFonts w:cs="B Nazanin" w:hint="cs"/>
                <w:b/>
                <w:bCs/>
                <w:rtl/>
              </w:rPr>
              <w:t>وسائل</w:t>
            </w:r>
            <w:r w:rsidR="002D08AC">
              <w:rPr>
                <w:rFonts w:cs="B Nazanin" w:hint="cs"/>
                <w:b/>
                <w:bCs/>
                <w:rtl/>
              </w:rPr>
              <w:t xml:space="preserve"> آزمایشگاهی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Default="007E3DCB" w:rsidP="007E3DC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بطور عملی کار با ابزار را در آزمایشگاه تمرین نماید.</w:t>
            </w:r>
          </w:p>
          <w:p w:rsidR="007E3DCB" w:rsidRPr="00FE2345" w:rsidRDefault="007E3DCB" w:rsidP="007E3DC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کار بنویسد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2D08AC" w:rsidP="002D08AC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تکنیک اسپکتروفتومتری و تهیه سریال رقتی </w:t>
            </w:r>
            <w:r w:rsidR="000D2C61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352C1C" w:rsidRDefault="002D08A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اصول تئوری تکنیک اسپکتروفتومتری </w:t>
            </w:r>
          </w:p>
          <w:p w:rsidR="00691043" w:rsidRDefault="002D08AC" w:rsidP="006910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وظایف و کارکرد بخشهای مختلف دستگاه اسپکتروفتومتر و کار عملی با دستگاه.</w:t>
            </w:r>
          </w:p>
          <w:p w:rsidR="00691043" w:rsidRDefault="002D08AC" w:rsidP="006910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تهیه سریال دایلوشن برای پرمنگنات پتاسیم و رسم منحنی استاندارد.</w:t>
            </w:r>
          </w:p>
          <w:p w:rsidR="002D08AC" w:rsidRPr="008F3BD6" w:rsidRDefault="002D08AC" w:rsidP="006910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تعیین غلظت محلول مجهول پرمنگنات پتاسیم</w:t>
            </w:r>
          </w:p>
          <w:p w:rsidR="00352C1C" w:rsidRPr="00352C1C" w:rsidRDefault="00352C1C" w:rsidP="00352C1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2D0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2D08AC">
              <w:rPr>
                <w:rFonts w:cs="B Nazanin" w:hint="cs"/>
                <w:b/>
                <w:bCs/>
                <w:rtl/>
              </w:rPr>
              <w:t>، کار عملی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2D08A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دستگاه و ابزار آزمایشگاهی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2D08A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بطور عملی با دستگاه اسپکتروفتومتر کار کند، رقیق‌</w:t>
            </w:r>
            <w:r>
              <w:rPr>
                <w:rFonts w:cs="B Nazanin" w:hint="cs"/>
                <w:b/>
                <w:bCs/>
                <w:rtl/>
                <w:cs/>
              </w:rPr>
              <w:t>‎سازی را انجام داده و غلظت محلول مجهول را محاسبه نموده و</w:t>
            </w:r>
            <w:r>
              <w:rPr>
                <w:rFonts w:cs="B Nazanin" w:hint="cs"/>
                <w:b/>
                <w:bCs/>
                <w:rtl/>
              </w:rPr>
              <w:t xml:space="preserve"> گزارش‌کار آنرا تهیه نماید.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2D08A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 گیری غلظت توتال پروتئین سرم خون به روش بیوره</w:t>
            </w:r>
          </w:p>
        </w:tc>
        <w:tc>
          <w:tcPr>
            <w:tcW w:w="4410" w:type="dxa"/>
          </w:tcPr>
          <w:p w:rsidR="00352C1C" w:rsidRDefault="002D08A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و نقش پروتئینهای پلاسمایی را شرح دهد</w:t>
            </w:r>
          </w:p>
          <w:p w:rsidR="002D08AC" w:rsidRDefault="002D08AC" w:rsidP="002D08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نظری روش بیوره را توضیح دهد.</w:t>
            </w:r>
          </w:p>
          <w:p w:rsidR="00352C1C" w:rsidRPr="002D08AC" w:rsidRDefault="002D08AC" w:rsidP="002D08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پروتئین تام سرم را به روش بیوره اندازه‌گیری نماید.</w:t>
            </w:r>
          </w:p>
        </w:tc>
        <w:tc>
          <w:tcPr>
            <w:tcW w:w="2430" w:type="dxa"/>
          </w:tcPr>
          <w:p w:rsidR="00352C1C" w:rsidRPr="00FE2345" w:rsidRDefault="00352C1C" w:rsidP="002D0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3F25AD">
              <w:rPr>
                <w:rFonts w:cs="B Nazanin" w:hint="cs"/>
                <w:b/>
                <w:bCs/>
                <w:rtl/>
              </w:rPr>
              <w:t xml:space="preserve"> و کار عملی مشارکتی</w:t>
            </w:r>
          </w:p>
        </w:tc>
        <w:tc>
          <w:tcPr>
            <w:tcW w:w="1710" w:type="dxa"/>
          </w:tcPr>
          <w:p w:rsidR="00352C1C" w:rsidRPr="00FE2345" w:rsidRDefault="00352C1C" w:rsidP="003F25A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  <w:r w:rsidR="003F25AD">
              <w:rPr>
                <w:rFonts w:cs="B Nazanin" w:hint="cs"/>
                <w:b/>
                <w:bCs/>
                <w:rtl/>
              </w:rPr>
              <w:t>، ابزار آزمایشگاه</w:t>
            </w:r>
          </w:p>
        </w:tc>
        <w:tc>
          <w:tcPr>
            <w:tcW w:w="1530" w:type="dxa"/>
          </w:tcPr>
          <w:p w:rsidR="00352C1C" w:rsidRPr="00FE2345" w:rsidRDefault="003F25AD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و محاسبه توتال پروتئین در نمونه مجهول و تهیه گزارش کار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3F25AD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آلبومین به روش </w:t>
            </w:r>
            <w:r>
              <w:rPr>
                <w:rFonts w:cs="B Nazanin"/>
                <w:b/>
                <w:bCs/>
              </w:rPr>
              <w:t>Dye Binding</w:t>
            </w:r>
            <w:r>
              <w:rPr>
                <w:rFonts w:cs="B Nazanin" w:hint="cs"/>
                <w:b/>
                <w:bCs/>
                <w:rtl/>
              </w:rPr>
              <w:t xml:space="preserve"> در سرم خون</w:t>
            </w:r>
          </w:p>
        </w:tc>
        <w:tc>
          <w:tcPr>
            <w:tcW w:w="4410" w:type="dxa"/>
          </w:tcPr>
          <w:p w:rsidR="00352C1C" w:rsidRDefault="003F25AD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پروتئین آلبومین و نقش ویژه آن در سرم خون را بیان نماید.</w:t>
            </w:r>
          </w:p>
          <w:p w:rsidR="003F25AD" w:rsidRDefault="003F25AD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نظری روش </w:t>
            </w:r>
            <w:r>
              <w:rPr>
                <w:rFonts w:cs="B Nazanin"/>
                <w:b/>
                <w:bCs/>
              </w:rPr>
              <w:t>Dye Binding</w:t>
            </w:r>
            <w:r>
              <w:rPr>
                <w:rFonts w:cs="B Nazanin" w:hint="cs"/>
                <w:b/>
                <w:bCs/>
                <w:rtl/>
              </w:rPr>
              <w:t xml:space="preserve"> را بیان نماید.</w:t>
            </w:r>
          </w:p>
          <w:p w:rsidR="000D2C61" w:rsidRPr="008F3BD6" w:rsidRDefault="003F25AD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غلظت پروتئین آلبومین را به روض اتصال رنگ در سرم خون بیمار اندازه‌گیری نماید.</w:t>
            </w:r>
          </w:p>
          <w:p w:rsidR="00352C1C" w:rsidRPr="00352C1C" w:rsidRDefault="00352C1C" w:rsidP="008F3BD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F25A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3F25AD">
              <w:rPr>
                <w:rFonts w:cs="B Nazanin" w:hint="cs"/>
                <w:b/>
                <w:bCs/>
                <w:rtl/>
              </w:rPr>
              <w:t xml:space="preserve"> و کار عملی مشارکتی</w:t>
            </w:r>
          </w:p>
        </w:tc>
        <w:tc>
          <w:tcPr>
            <w:tcW w:w="1710" w:type="dxa"/>
          </w:tcPr>
          <w:p w:rsidR="00352C1C" w:rsidRPr="00FE2345" w:rsidRDefault="003F25AD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</w:t>
            </w:r>
            <w:r w:rsidR="0045732B">
              <w:rPr>
                <w:rFonts w:cs="B Nazanin" w:hint="cs"/>
                <w:b/>
                <w:bCs/>
                <w:rtl/>
              </w:rPr>
              <w:t xml:space="preserve"> دستگاه و</w:t>
            </w:r>
            <w:r>
              <w:rPr>
                <w:rFonts w:cs="B Nazanin" w:hint="cs"/>
                <w:b/>
                <w:bCs/>
                <w:rtl/>
              </w:rPr>
              <w:t xml:space="preserve"> ابزار آزمایشگاه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F25AD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آلبومین در نمونه مجهول و تهیه گزارش کار</w:t>
            </w: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8F3BD6" w:rsidRDefault="003F25AD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گلوکز به روش آنزیمی در سرم خون</w:t>
            </w:r>
          </w:p>
        </w:tc>
        <w:tc>
          <w:tcPr>
            <w:tcW w:w="4410" w:type="dxa"/>
          </w:tcPr>
          <w:p w:rsidR="00352C1C" w:rsidRDefault="003F25AD" w:rsidP="003F25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تنظیم غلظت قند خون، عوامل تنظیم گلوکز، اهمیت بالینی</w:t>
            </w:r>
            <w:r w:rsidR="0028201F">
              <w:rPr>
                <w:rFonts w:cs="B Nazanin" w:hint="cs"/>
                <w:b/>
                <w:bCs/>
                <w:rtl/>
              </w:rPr>
              <w:t xml:space="preserve"> اندازه‌گیری را</w:t>
            </w:r>
            <w:r>
              <w:rPr>
                <w:rFonts w:cs="B Nazanin" w:hint="cs"/>
                <w:b/>
                <w:bCs/>
                <w:rtl/>
              </w:rPr>
              <w:t xml:space="preserve"> بیان نماید.</w:t>
            </w:r>
          </w:p>
          <w:p w:rsidR="003F25AD" w:rsidRDefault="0028201F" w:rsidP="003F25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روشهای تشخیص دیابت قندی را بیان نماید</w:t>
            </w:r>
          </w:p>
          <w:p w:rsidR="003F25AD" w:rsidRPr="00352C1C" w:rsidRDefault="003F25AD" w:rsidP="003F25A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گلوکز</w:t>
            </w:r>
            <w:r w:rsidR="0028201F">
              <w:rPr>
                <w:rFonts w:cs="B Nazanin" w:hint="cs"/>
                <w:b/>
                <w:bCs/>
                <w:rtl/>
              </w:rPr>
              <w:t xml:space="preserve"> را در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8201F">
              <w:rPr>
                <w:rFonts w:cs="B Nazanin" w:hint="cs"/>
                <w:b/>
                <w:bCs/>
                <w:rtl/>
              </w:rPr>
              <w:t xml:space="preserve">سرم </w:t>
            </w:r>
            <w:r>
              <w:rPr>
                <w:rFonts w:cs="B Nazanin" w:hint="cs"/>
                <w:b/>
                <w:bCs/>
                <w:rtl/>
              </w:rPr>
              <w:t xml:space="preserve">خون </w:t>
            </w:r>
            <w:r w:rsidR="0028201F">
              <w:rPr>
                <w:rFonts w:cs="B Nazanin" w:hint="cs"/>
                <w:b/>
                <w:bCs/>
                <w:rtl/>
              </w:rPr>
              <w:t>اندازه‌گیری نماید.</w:t>
            </w:r>
          </w:p>
        </w:tc>
        <w:tc>
          <w:tcPr>
            <w:tcW w:w="2430" w:type="dxa"/>
          </w:tcPr>
          <w:p w:rsidR="00352C1C" w:rsidRPr="00FE2345" w:rsidRDefault="00352C1C" w:rsidP="0028201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7E314D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352C1C" w:rsidRPr="00FE2345" w:rsidRDefault="0045732B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28201F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گلوکز در نمونه مجهول و تهیه گزارش کار</w:t>
            </w: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352C1C" w:rsidRPr="008F3BD6" w:rsidRDefault="007E314D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تری‌گلیسرید در سرم به روش آنزیمی</w:t>
            </w:r>
          </w:p>
        </w:tc>
        <w:tc>
          <w:tcPr>
            <w:tcW w:w="4410" w:type="dxa"/>
          </w:tcPr>
          <w:p w:rsidR="00352C1C" w:rsidRDefault="007E314D" w:rsidP="007E314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چربیهای خون را نام برده و اهمیت بالینی اندازه‌گیری تری گلیسرید را بیان نماید</w:t>
            </w:r>
          </w:p>
          <w:p w:rsidR="007E314D" w:rsidRPr="00352C1C" w:rsidRDefault="007E314D" w:rsidP="007E314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تری‌گلیسرید را در سرم خون اندازه‌گیری نماید</w:t>
            </w:r>
            <w:r w:rsidR="0045732B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:rsidR="00352C1C" w:rsidRPr="00FE2345" w:rsidRDefault="00352C1C" w:rsidP="007E31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7E314D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352C1C" w:rsidRPr="00FE2345" w:rsidRDefault="0045732B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45732B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تری‌گلیسرید در نمونه مجهول و تهیه گزارش کار</w:t>
            </w: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52C1C" w:rsidRPr="008F3BD6" w:rsidRDefault="0045732B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کلسترول خون به روش آنزیمی در سرم</w:t>
            </w:r>
          </w:p>
        </w:tc>
        <w:tc>
          <w:tcPr>
            <w:tcW w:w="4410" w:type="dxa"/>
          </w:tcPr>
          <w:p w:rsidR="00352C1C" w:rsidRDefault="0045732B" w:rsidP="0045732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بالینی اندازه‌گ</w:t>
            </w:r>
            <w:r w:rsidR="00E11C40">
              <w:rPr>
                <w:rFonts w:cs="B Nazanin" w:hint="cs"/>
                <w:b/>
                <w:bCs/>
                <w:rtl/>
              </w:rPr>
              <w:t>یری غلظت کلسترول سرم خون را بیان</w:t>
            </w:r>
            <w:r>
              <w:rPr>
                <w:rFonts w:cs="B Nazanin" w:hint="cs"/>
                <w:b/>
                <w:bCs/>
                <w:rtl/>
              </w:rPr>
              <w:t xml:space="preserve"> نماید.</w:t>
            </w:r>
          </w:p>
          <w:p w:rsidR="0045732B" w:rsidRPr="00352C1C" w:rsidRDefault="0045732B" w:rsidP="0045732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کلسترول را در سرم خون اندازه‌گیری نماید.</w:t>
            </w:r>
          </w:p>
        </w:tc>
        <w:tc>
          <w:tcPr>
            <w:tcW w:w="2430" w:type="dxa"/>
          </w:tcPr>
          <w:p w:rsidR="00352C1C" w:rsidRPr="00FE2345" w:rsidRDefault="00352C1C" w:rsidP="0045732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7E314D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352C1C" w:rsidRPr="00FE2345" w:rsidRDefault="0045732B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352C1C" w:rsidRPr="00FE2345" w:rsidRDefault="0045732B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کلسترول در نمونه مجهول و تهیه گزارش کار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6E4ED1" w:rsidRPr="008F3BD6" w:rsidRDefault="0045732B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اوره در سرم خون به روش آنزیمی</w:t>
            </w:r>
          </w:p>
        </w:tc>
        <w:tc>
          <w:tcPr>
            <w:tcW w:w="4410" w:type="dxa"/>
          </w:tcPr>
          <w:p w:rsidR="006E4ED1" w:rsidRDefault="00E11C40" w:rsidP="006E4E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بالینی اندازه‌گیری غلظت اوره سرم خون را بیان نماید.</w:t>
            </w:r>
          </w:p>
          <w:p w:rsidR="00E11C40" w:rsidRPr="008F3BD6" w:rsidRDefault="00E11C40" w:rsidP="006E4ED1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غلظت اوره را در سرم خون اندازه‌گیری نماید.</w:t>
            </w:r>
          </w:p>
          <w:p w:rsidR="006E4ED1" w:rsidRPr="00352C1C" w:rsidRDefault="006E4ED1" w:rsidP="00E11C40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E4ED1" w:rsidRPr="00FE2345" w:rsidRDefault="006E4ED1" w:rsidP="0045732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7E314D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E11C40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اوره در نمونه مجهول و تهیه گزارش کار</w:t>
            </w:r>
          </w:p>
        </w:tc>
      </w:tr>
    </w:tbl>
    <w:p w:rsidR="00ED2DA8" w:rsidRDefault="00ED2DA8" w:rsidP="00361DF7">
      <w:pPr>
        <w:ind w:left="-643"/>
        <w:rPr>
          <w:rFonts w:cs="B Nazanin"/>
          <w:b/>
          <w:bCs/>
          <w:rtl/>
        </w:rPr>
      </w:pPr>
    </w:p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6E4ED1" w:rsidRPr="008F3BD6" w:rsidRDefault="00E11C40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کراتی‌نین خون به روش آنزیمی در سرم</w:t>
            </w:r>
          </w:p>
        </w:tc>
        <w:tc>
          <w:tcPr>
            <w:tcW w:w="4410" w:type="dxa"/>
          </w:tcPr>
          <w:p w:rsidR="006E4ED1" w:rsidRDefault="00E11C40" w:rsidP="00E11C40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اهمیت بالینی اندازه‌گیری غلظت کراتی‌نین  سرم خون را بیان نماید.</w:t>
            </w:r>
          </w:p>
          <w:p w:rsidR="00E11C40" w:rsidRPr="00E11C40" w:rsidRDefault="00E11C40" w:rsidP="00E11C40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غلظت کراتی‌نین را در سرم خون اندازه‌گیری نماید</w:t>
            </w:r>
            <w:r w:rsidR="00E75AD8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:rsidR="006E4ED1" w:rsidRPr="00FE2345" w:rsidRDefault="006E4ED1" w:rsidP="00E11C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7E314D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E11C40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کراتی‌نین در نمونه مجهول و تهیه گزارش کار</w:t>
            </w:r>
          </w:p>
        </w:tc>
      </w:tr>
    </w:tbl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6E4ED1" w:rsidRPr="00E11C40" w:rsidRDefault="00E11C40" w:rsidP="00E11C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به روش کینتیک در سرم خون</w:t>
            </w:r>
          </w:p>
        </w:tc>
        <w:tc>
          <w:tcPr>
            <w:tcW w:w="4410" w:type="dxa"/>
          </w:tcPr>
          <w:p w:rsidR="006E4ED1" w:rsidRDefault="00E11C40" w:rsidP="00E11C40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اندازه‌گیری فعالیت آنزیمها را بیان نماید.</w:t>
            </w:r>
          </w:p>
          <w:p w:rsidR="00E11C40" w:rsidRDefault="00E11C40" w:rsidP="00E11C40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را بیان نماید.</w:t>
            </w:r>
          </w:p>
          <w:p w:rsidR="00E11C40" w:rsidRPr="00352C1C" w:rsidRDefault="00E11C40" w:rsidP="00E11C40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اندازه‌گیری نماید.</w:t>
            </w:r>
          </w:p>
        </w:tc>
        <w:tc>
          <w:tcPr>
            <w:tcW w:w="2430" w:type="dxa"/>
          </w:tcPr>
          <w:p w:rsidR="006E4ED1" w:rsidRPr="00FE2345" w:rsidRDefault="006E4ED1" w:rsidP="00E75A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7E314D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E75AD8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ALT</w:t>
            </w:r>
            <w:r>
              <w:rPr>
                <w:rFonts w:cs="B Nazanin" w:hint="cs"/>
                <w:b/>
                <w:bCs/>
                <w:rtl/>
              </w:rPr>
              <w:t xml:space="preserve"> و تهیه گزارش کار</w:t>
            </w:r>
          </w:p>
        </w:tc>
      </w:tr>
    </w:tbl>
    <w:p w:rsidR="006E4ED1" w:rsidRDefault="006E4ED1" w:rsidP="00E11C40">
      <w:pPr>
        <w:rPr>
          <w:rFonts w:cs="B Nazanin"/>
          <w:b/>
          <w:bCs/>
          <w:rtl/>
        </w:rPr>
      </w:pPr>
    </w:p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6E4ED1" w:rsidRDefault="00E75AD8" w:rsidP="00E75A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به روش کینتیک در سرم خون</w:t>
            </w:r>
          </w:p>
          <w:p w:rsidR="00E75AD8" w:rsidRPr="008F3BD6" w:rsidRDefault="00E75AD8" w:rsidP="00E75AD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E75AD8" w:rsidRDefault="00E75AD8" w:rsidP="00E75AD8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را بیان نماید.</w:t>
            </w:r>
          </w:p>
          <w:p w:rsidR="00E75AD8" w:rsidRPr="00E75AD8" w:rsidRDefault="00E75AD8" w:rsidP="00E75AD8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اندازه‌گیری نماید.</w:t>
            </w:r>
          </w:p>
        </w:tc>
        <w:tc>
          <w:tcPr>
            <w:tcW w:w="2430" w:type="dxa"/>
          </w:tcPr>
          <w:p w:rsidR="006E4ED1" w:rsidRPr="00FE2345" w:rsidRDefault="006E4ED1" w:rsidP="00E75A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7E314D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E75AD8" w:rsidP="00E75A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</w:t>
            </w:r>
            <w:r>
              <w:rPr>
                <w:rFonts w:cs="B Nazanin" w:hint="cs"/>
                <w:b/>
                <w:bCs/>
                <w:rtl/>
                <w:cs/>
              </w:rPr>
              <w:t xml:space="preserve">‎‌گیری فعالیت آنزیم </w:t>
            </w:r>
            <w:r>
              <w:rPr>
                <w:rFonts w:cs="B Nazanin"/>
                <w:b/>
                <w:bCs/>
              </w:rPr>
              <w:t>AST</w:t>
            </w:r>
            <w:r>
              <w:rPr>
                <w:rFonts w:cs="B Nazanin" w:hint="cs"/>
                <w:b/>
                <w:bCs/>
                <w:rtl/>
              </w:rPr>
              <w:t xml:space="preserve"> و تهیه گزارش کار</w:t>
            </w:r>
          </w:p>
        </w:tc>
      </w:tr>
    </w:tbl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6E4ED1" w:rsidRPr="008F3BD6" w:rsidRDefault="00E75AD8" w:rsidP="00E75A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آزمایشات ماکروسکوپیک و فیزیکی ادرار</w:t>
            </w:r>
          </w:p>
        </w:tc>
        <w:tc>
          <w:tcPr>
            <w:tcW w:w="4410" w:type="dxa"/>
          </w:tcPr>
          <w:p w:rsidR="006E4ED1" w:rsidRDefault="00E75AD8" w:rsidP="006E4ED1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روشهای جمع‌آوری نمونه ادراری و اصول نظری آزمایشهای ماکروسکوپی و فیزیکی ادرار را بیان نماید.</w:t>
            </w:r>
          </w:p>
          <w:p w:rsidR="00E75AD8" w:rsidRPr="008F3BD6" w:rsidRDefault="00E75AD8" w:rsidP="006E4ED1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خصوصیات ماکروسکوپی و فیزیکی ادرار را بسنجد.</w:t>
            </w:r>
          </w:p>
          <w:p w:rsidR="006E4ED1" w:rsidRPr="00352C1C" w:rsidRDefault="006E4ED1" w:rsidP="004514F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E4ED1" w:rsidRPr="00FE2345" w:rsidRDefault="006E4ED1" w:rsidP="00E75AD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7E314D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  <w:p w:rsidR="006E4ED1" w:rsidRPr="00FE2345" w:rsidRDefault="00590B7A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آزمایشات ماکروسکوپی ادرار و تهیه گزارش کار</w:t>
            </w:r>
          </w:p>
        </w:tc>
      </w:tr>
    </w:tbl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6E4ED1" w:rsidRPr="008F3BD6" w:rsidRDefault="00E56050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آزمایشات بیوشیمیایی ادرار</w:t>
            </w:r>
          </w:p>
        </w:tc>
        <w:tc>
          <w:tcPr>
            <w:tcW w:w="4410" w:type="dxa"/>
          </w:tcPr>
          <w:p w:rsidR="006E4ED1" w:rsidRDefault="00E56050" w:rsidP="006E4ED1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نظری و اساس کار بیش از ده آزمایش بیوشیمیایی ادرار را بیان نماید.</w:t>
            </w:r>
          </w:p>
          <w:p w:rsidR="006E4ED1" w:rsidRPr="005A48B7" w:rsidRDefault="00E56050" w:rsidP="005A48B7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و سنجش خصوصیات شیمیایی ادرار</w:t>
            </w:r>
          </w:p>
        </w:tc>
        <w:tc>
          <w:tcPr>
            <w:tcW w:w="2430" w:type="dxa"/>
          </w:tcPr>
          <w:p w:rsidR="006E4ED1" w:rsidRPr="00FE2345" w:rsidRDefault="006E4ED1" w:rsidP="00E5605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7E314D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590B7A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آزمایشات شیمیایی ادرار و تهیه گزارش کار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6E4ED1" w:rsidRPr="008F3BD6" w:rsidRDefault="00E56050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آزمایشات بیوشیمیایی ادرار و </w:t>
            </w:r>
            <w:r w:rsidR="005A48B7">
              <w:rPr>
                <w:rFonts w:cs="B Nazanin" w:hint="cs"/>
                <w:b/>
                <w:bCs/>
                <w:rtl/>
              </w:rPr>
              <w:t>استریپ ادراری</w:t>
            </w:r>
          </w:p>
        </w:tc>
        <w:tc>
          <w:tcPr>
            <w:tcW w:w="4410" w:type="dxa"/>
          </w:tcPr>
          <w:p w:rsidR="006E4ED1" w:rsidRDefault="00E56050" w:rsidP="00E5605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نظری و اساس کار بیش از ده آزمایش بیوشیمیایی ادرار را بیان نماید.</w:t>
            </w:r>
          </w:p>
          <w:p w:rsidR="00E56050" w:rsidRPr="00352C1C" w:rsidRDefault="00E56050" w:rsidP="00E5605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و سنجش خصوصیات شیمیایی ادرار و نوار زدن.</w:t>
            </w:r>
          </w:p>
        </w:tc>
        <w:tc>
          <w:tcPr>
            <w:tcW w:w="2430" w:type="dxa"/>
          </w:tcPr>
          <w:p w:rsidR="006E4ED1" w:rsidRPr="00FE2345" w:rsidRDefault="006E4ED1" w:rsidP="00E5605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  <w:p w:rsidR="00590B7A" w:rsidRPr="00FE2345" w:rsidRDefault="00590B7A" w:rsidP="00590B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آزمایشات شیمیایی ادرار و تهیه گزارش کار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6E4ED1" w:rsidRPr="008F3BD6" w:rsidRDefault="00F9332B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آزمایشات میکروسکوپیک و تهیه لام ادراری</w:t>
            </w:r>
          </w:p>
        </w:tc>
        <w:tc>
          <w:tcPr>
            <w:tcW w:w="4410" w:type="dxa"/>
          </w:tcPr>
          <w:p w:rsidR="006E4ED1" w:rsidRDefault="00F9332B" w:rsidP="00F9332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اجزای میکروسکوپی ادرار را بشناسد.</w:t>
            </w:r>
          </w:p>
          <w:p w:rsidR="00F9332B" w:rsidRPr="00352C1C" w:rsidRDefault="00F9332B" w:rsidP="00F9332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لام ادراری و شناسایی و سنجش اجزای میکروسکوپی ادرار.</w:t>
            </w:r>
          </w:p>
        </w:tc>
        <w:tc>
          <w:tcPr>
            <w:tcW w:w="2430" w:type="dxa"/>
          </w:tcPr>
          <w:p w:rsidR="006E4ED1" w:rsidRPr="00FE2345" w:rsidRDefault="006E4ED1" w:rsidP="00590B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590B7A" w:rsidRPr="00FE2345" w:rsidRDefault="00590B7A" w:rsidP="00590B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آزمایشات </w:t>
            </w:r>
            <w:r w:rsidR="007B6389">
              <w:rPr>
                <w:rFonts w:cs="B Nazanin" w:hint="cs"/>
                <w:b/>
                <w:bCs/>
                <w:rtl/>
              </w:rPr>
              <w:t>میکروسکوپی</w:t>
            </w:r>
            <w:r>
              <w:rPr>
                <w:rFonts w:cs="B Nazanin" w:hint="cs"/>
                <w:b/>
                <w:bCs/>
                <w:rtl/>
              </w:rPr>
              <w:t xml:space="preserve"> ادرار و تهیه گزارش کار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E4ED1" w:rsidRDefault="006E4ED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E4ED1" w:rsidRPr="00FE2345" w:rsidTr="004514FF">
        <w:tc>
          <w:tcPr>
            <w:tcW w:w="113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E4ED1" w:rsidRPr="00FE2345" w:rsidRDefault="006E4ED1" w:rsidP="004514FF">
            <w:pPr>
              <w:rPr>
                <w:rFonts w:cs="B Nazanin"/>
                <w:b/>
                <w:bCs/>
                <w:rtl/>
              </w:rPr>
            </w:pPr>
          </w:p>
        </w:tc>
      </w:tr>
      <w:tr w:rsidR="006E4ED1" w:rsidRPr="00FE2345" w:rsidTr="004514FF">
        <w:tc>
          <w:tcPr>
            <w:tcW w:w="1134" w:type="dxa"/>
          </w:tcPr>
          <w:p w:rsidR="006E4ED1" w:rsidRPr="00FE2345" w:rsidRDefault="007E314D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6E4ED1" w:rsidRPr="008F3BD6" w:rsidRDefault="00590B7A" w:rsidP="004514F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غلظت </w:t>
            </w:r>
            <w:r>
              <w:rPr>
                <w:rFonts w:cs="B Nazanin"/>
                <w:b/>
                <w:bCs/>
              </w:rPr>
              <w:t>CA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P</w:t>
            </w:r>
            <w:r>
              <w:rPr>
                <w:rFonts w:cs="B Nazanin" w:hint="cs"/>
                <w:b/>
                <w:bCs/>
                <w:rtl/>
              </w:rPr>
              <w:t xml:space="preserve"> به روش شیمیایی اتصال به معرف در سرم خون</w:t>
            </w:r>
          </w:p>
        </w:tc>
        <w:tc>
          <w:tcPr>
            <w:tcW w:w="4410" w:type="dxa"/>
          </w:tcPr>
          <w:p w:rsidR="006E4ED1" w:rsidRDefault="00590B7A" w:rsidP="006E4ED1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الکترولیتها و نقش آنها در سرم خون را بیان نماید.</w:t>
            </w:r>
          </w:p>
          <w:p w:rsidR="00590B7A" w:rsidRDefault="00590B7A" w:rsidP="006E4ED1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اهمیت بالینی اندازه‌گیری </w:t>
            </w:r>
            <w:r>
              <w:rPr>
                <w:rFonts w:cs="B Nazanin"/>
                <w:b/>
                <w:bCs/>
              </w:rPr>
              <w:t>Ca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P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بیان نماید.</w:t>
            </w:r>
          </w:p>
          <w:p w:rsidR="006E4ED1" w:rsidRPr="000E2A50" w:rsidRDefault="00590B7A" w:rsidP="000E2A5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غلظت </w:t>
            </w:r>
            <w:r>
              <w:rPr>
                <w:rFonts w:cs="B Nazanin"/>
                <w:b/>
                <w:bCs/>
              </w:rPr>
              <w:t>CA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P</w:t>
            </w:r>
            <w:r>
              <w:rPr>
                <w:rFonts w:cs="B Nazanin" w:hint="cs"/>
                <w:b/>
                <w:bCs/>
                <w:rtl/>
              </w:rPr>
              <w:t xml:space="preserve"> را در سرم خون اندازه‌گیری نماید.</w:t>
            </w:r>
          </w:p>
        </w:tc>
        <w:tc>
          <w:tcPr>
            <w:tcW w:w="2430" w:type="dxa"/>
          </w:tcPr>
          <w:p w:rsidR="006E4ED1" w:rsidRPr="00FE2345" w:rsidRDefault="006E4ED1" w:rsidP="00590B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کار عملی مشارکتی</w:t>
            </w:r>
          </w:p>
        </w:tc>
        <w:tc>
          <w:tcPr>
            <w:tcW w:w="1710" w:type="dxa"/>
          </w:tcPr>
          <w:p w:rsidR="006E4ED1" w:rsidRPr="00FE2345" w:rsidRDefault="0045732B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برد، دستگاه و ابزار آزمایشگاه</w:t>
            </w:r>
          </w:p>
        </w:tc>
        <w:tc>
          <w:tcPr>
            <w:tcW w:w="1530" w:type="dxa"/>
          </w:tcPr>
          <w:p w:rsidR="006E4ED1" w:rsidRPr="00FE2345" w:rsidRDefault="00C00C52" w:rsidP="00451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اندازه‌گیری عملی </w:t>
            </w:r>
            <w:r>
              <w:rPr>
                <w:rFonts w:cs="B Nazanin"/>
                <w:b/>
                <w:bCs/>
              </w:rPr>
              <w:t>Ca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P</w:t>
            </w:r>
            <w:r>
              <w:rPr>
                <w:rFonts w:cs="B Nazanin" w:hint="cs"/>
                <w:b/>
                <w:bCs/>
                <w:rtl/>
              </w:rPr>
              <w:t xml:space="preserve"> سرم خون در آزمایشگاه و تهیه گزارش کار</w:t>
            </w:r>
          </w:p>
        </w:tc>
      </w:tr>
      <w:tr w:rsidR="000E2A50" w:rsidRPr="00FE2345" w:rsidTr="00CD6AAE">
        <w:tc>
          <w:tcPr>
            <w:tcW w:w="1134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</w:p>
        </w:tc>
      </w:tr>
      <w:tr w:rsidR="000E2A50" w:rsidRPr="00FE2345" w:rsidTr="00CD6AAE">
        <w:tc>
          <w:tcPr>
            <w:tcW w:w="1134" w:type="dxa"/>
          </w:tcPr>
          <w:p w:rsidR="000E2A50" w:rsidRPr="00FE2345" w:rsidRDefault="000E2A50" w:rsidP="00CD6AA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0E2A50" w:rsidRPr="008F3BD6" w:rsidRDefault="000E2A50" w:rsidP="00CD6AA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 نهایی پایان‌ترم</w:t>
            </w:r>
          </w:p>
        </w:tc>
        <w:tc>
          <w:tcPr>
            <w:tcW w:w="4410" w:type="dxa"/>
          </w:tcPr>
          <w:p w:rsidR="000E2A50" w:rsidRPr="000E2A50" w:rsidRDefault="000E2A50" w:rsidP="000E2A50">
            <w:pPr>
              <w:pStyle w:val="ListParagraph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0E2A50" w:rsidRPr="00FE2345" w:rsidRDefault="000E2A50" w:rsidP="00CD6AA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0E2A50" w:rsidRPr="00FE2345" w:rsidRDefault="000E2A50" w:rsidP="00CD6AA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E4ED1" w:rsidRDefault="006E4ED1" w:rsidP="000E2A50">
      <w:pPr>
        <w:rPr>
          <w:rFonts w:cs="B Nazanin"/>
          <w:b/>
          <w:bCs/>
          <w:rtl/>
        </w:rPr>
      </w:pPr>
    </w:p>
    <w:sectPr w:rsidR="006E4ED1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B3" w:rsidRDefault="00803EB3" w:rsidP="0075207D">
      <w:pPr>
        <w:spacing w:after="0" w:line="240" w:lineRule="auto"/>
      </w:pPr>
      <w:r>
        <w:separator/>
      </w:r>
    </w:p>
  </w:endnote>
  <w:endnote w:type="continuationSeparator" w:id="0">
    <w:p w:rsidR="00803EB3" w:rsidRDefault="00803EB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B3" w:rsidRDefault="00803EB3" w:rsidP="0075207D">
      <w:pPr>
        <w:spacing w:after="0" w:line="240" w:lineRule="auto"/>
      </w:pPr>
      <w:r>
        <w:separator/>
      </w:r>
    </w:p>
  </w:footnote>
  <w:footnote w:type="continuationSeparator" w:id="0">
    <w:p w:rsidR="00803EB3" w:rsidRDefault="00803EB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803E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803E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803E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EC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508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00CD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100E9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64546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E0CCD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544BD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F512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352CA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F47F2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F64E9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A168C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760BA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30B12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43"/>
  </w:num>
  <w:num w:numId="4">
    <w:abstractNumId w:val="2"/>
  </w:num>
  <w:num w:numId="5">
    <w:abstractNumId w:val="39"/>
  </w:num>
  <w:num w:numId="6">
    <w:abstractNumId w:val="24"/>
  </w:num>
  <w:num w:numId="7">
    <w:abstractNumId w:val="30"/>
  </w:num>
  <w:num w:numId="8">
    <w:abstractNumId w:val="12"/>
  </w:num>
  <w:num w:numId="9">
    <w:abstractNumId w:val="33"/>
  </w:num>
  <w:num w:numId="10">
    <w:abstractNumId w:val="31"/>
  </w:num>
  <w:num w:numId="11">
    <w:abstractNumId w:val="42"/>
  </w:num>
  <w:num w:numId="12">
    <w:abstractNumId w:val="26"/>
  </w:num>
  <w:num w:numId="13">
    <w:abstractNumId w:val="35"/>
  </w:num>
  <w:num w:numId="14">
    <w:abstractNumId w:val="19"/>
  </w:num>
  <w:num w:numId="15">
    <w:abstractNumId w:val="41"/>
  </w:num>
  <w:num w:numId="16">
    <w:abstractNumId w:val="10"/>
  </w:num>
  <w:num w:numId="17">
    <w:abstractNumId w:val="34"/>
  </w:num>
  <w:num w:numId="18">
    <w:abstractNumId w:val="40"/>
  </w:num>
  <w:num w:numId="19">
    <w:abstractNumId w:val="28"/>
  </w:num>
  <w:num w:numId="20">
    <w:abstractNumId w:val="17"/>
  </w:num>
  <w:num w:numId="21">
    <w:abstractNumId w:val="36"/>
  </w:num>
  <w:num w:numId="22">
    <w:abstractNumId w:val="22"/>
  </w:num>
  <w:num w:numId="23">
    <w:abstractNumId w:val="45"/>
  </w:num>
  <w:num w:numId="24">
    <w:abstractNumId w:val="6"/>
  </w:num>
  <w:num w:numId="25">
    <w:abstractNumId w:val="44"/>
  </w:num>
  <w:num w:numId="26">
    <w:abstractNumId w:val="11"/>
  </w:num>
  <w:num w:numId="27">
    <w:abstractNumId w:val="14"/>
  </w:num>
  <w:num w:numId="28">
    <w:abstractNumId w:val="9"/>
  </w:num>
  <w:num w:numId="29">
    <w:abstractNumId w:val="4"/>
  </w:num>
  <w:num w:numId="30">
    <w:abstractNumId w:val="13"/>
  </w:num>
  <w:num w:numId="31">
    <w:abstractNumId w:val="8"/>
  </w:num>
  <w:num w:numId="32">
    <w:abstractNumId w:val="7"/>
  </w:num>
  <w:num w:numId="33">
    <w:abstractNumId w:val="18"/>
  </w:num>
  <w:num w:numId="34">
    <w:abstractNumId w:val="23"/>
  </w:num>
  <w:num w:numId="35">
    <w:abstractNumId w:val="27"/>
  </w:num>
  <w:num w:numId="36">
    <w:abstractNumId w:val="21"/>
  </w:num>
  <w:num w:numId="37">
    <w:abstractNumId w:val="16"/>
  </w:num>
  <w:num w:numId="38">
    <w:abstractNumId w:val="37"/>
  </w:num>
  <w:num w:numId="39">
    <w:abstractNumId w:val="0"/>
  </w:num>
  <w:num w:numId="40">
    <w:abstractNumId w:val="29"/>
  </w:num>
  <w:num w:numId="41">
    <w:abstractNumId w:val="1"/>
  </w:num>
  <w:num w:numId="42">
    <w:abstractNumId w:val="25"/>
  </w:num>
  <w:num w:numId="43">
    <w:abstractNumId w:val="38"/>
  </w:num>
  <w:num w:numId="44">
    <w:abstractNumId w:val="32"/>
  </w:num>
  <w:num w:numId="45">
    <w:abstractNumId w:val="1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0656A2"/>
    <w:rsid w:val="000B15BE"/>
    <w:rsid w:val="000D2C61"/>
    <w:rsid w:val="000E2A50"/>
    <w:rsid w:val="001A0999"/>
    <w:rsid w:val="0024774E"/>
    <w:rsid w:val="00250A00"/>
    <w:rsid w:val="002705ED"/>
    <w:rsid w:val="0028201F"/>
    <w:rsid w:val="002D08AC"/>
    <w:rsid w:val="00305FA9"/>
    <w:rsid w:val="00342702"/>
    <w:rsid w:val="00352C1C"/>
    <w:rsid w:val="00361DF7"/>
    <w:rsid w:val="00382AF4"/>
    <w:rsid w:val="00391B74"/>
    <w:rsid w:val="003B52FF"/>
    <w:rsid w:val="003B64C7"/>
    <w:rsid w:val="003F25AD"/>
    <w:rsid w:val="003F2B80"/>
    <w:rsid w:val="00403A6D"/>
    <w:rsid w:val="00407F4E"/>
    <w:rsid w:val="0042454C"/>
    <w:rsid w:val="0045732B"/>
    <w:rsid w:val="004856E6"/>
    <w:rsid w:val="00510BF4"/>
    <w:rsid w:val="00531BA6"/>
    <w:rsid w:val="0055069B"/>
    <w:rsid w:val="00564C72"/>
    <w:rsid w:val="00574151"/>
    <w:rsid w:val="00590B7A"/>
    <w:rsid w:val="005A48B7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6E4ED1"/>
    <w:rsid w:val="0072386B"/>
    <w:rsid w:val="0075181C"/>
    <w:rsid w:val="0075207D"/>
    <w:rsid w:val="007700F1"/>
    <w:rsid w:val="007949FB"/>
    <w:rsid w:val="007B06F8"/>
    <w:rsid w:val="007B6389"/>
    <w:rsid w:val="007C1AA0"/>
    <w:rsid w:val="007E314D"/>
    <w:rsid w:val="007E3DCB"/>
    <w:rsid w:val="007F477A"/>
    <w:rsid w:val="00803EB3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15A18"/>
    <w:rsid w:val="00A527BF"/>
    <w:rsid w:val="00A61B42"/>
    <w:rsid w:val="00A92D12"/>
    <w:rsid w:val="00A931B4"/>
    <w:rsid w:val="00AE4514"/>
    <w:rsid w:val="00B440C1"/>
    <w:rsid w:val="00B658EA"/>
    <w:rsid w:val="00B67187"/>
    <w:rsid w:val="00C00C52"/>
    <w:rsid w:val="00C103E6"/>
    <w:rsid w:val="00C31F33"/>
    <w:rsid w:val="00C85FE7"/>
    <w:rsid w:val="00CE509D"/>
    <w:rsid w:val="00DA2053"/>
    <w:rsid w:val="00DD4C00"/>
    <w:rsid w:val="00DE3D63"/>
    <w:rsid w:val="00E11C40"/>
    <w:rsid w:val="00E56050"/>
    <w:rsid w:val="00E75AD8"/>
    <w:rsid w:val="00EC6A5A"/>
    <w:rsid w:val="00ED0D62"/>
    <w:rsid w:val="00ED2DA8"/>
    <w:rsid w:val="00F039A9"/>
    <w:rsid w:val="00F07B8C"/>
    <w:rsid w:val="00F150CE"/>
    <w:rsid w:val="00F15269"/>
    <w:rsid w:val="00F23623"/>
    <w:rsid w:val="00F25405"/>
    <w:rsid w:val="00F414DF"/>
    <w:rsid w:val="00F47E8B"/>
    <w:rsid w:val="00F9332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6661D4-9AB2-46FE-90C3-7F8CE727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64AE-3DA9-41B3-B843-25DD9E2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admin</cp:lastModifiedBy>
  <cp:revision>17</cp:revision>
  <cp:lastPrinted>2016-04-26T09:51:00Z</cp:lastPrinted>
  <dcterms:created xsi:type="dcterms:W3CDTF">2016-12-27T10:05:00Z</dcterms:created>
  <dcterms:modified xsi:type="dcterms:W3CDTF">2017-02-07T19:05:00Z</dcterms:modified>
</cp:coreProperties>
</file>