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A4728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8C3A8C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C3A8C">
              <w:rPr>
                <w:rFonts w:cs="B Nazanin" w:hint="cs"/>
                <w:b/>
                <w:bCs/>
                <w:sz w:val="24"/>
                <w:szCs w:val="24"/>
                <w:rtl/>
              </w:rPr>
              <w:t>دکتر لاله شهرکی مجاهد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8C3A8C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F849A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566E8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بیوشیمی 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F849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B566E8">
              <w:rPr>
                <w:rFonts w:cs="B Nazanin" w:hint="cs"/>
                <w:b/>
                <w:bCs/>
                <w:rtl/>
              </w:rPr>
              <w:t>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66E8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F849A3">
              <w:rPr>
                <w:rFonts w:cs="B Nazanin" w:hint="cs"/>
                <w:b/>
                <w:bCs/>
                <w:rtl/>
              </w:rPr>
              <w:t xml:space="preserve">17 </w:t>
            </w:r>
            <w:r w:rsidR="008C3A8C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849A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566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49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</w:t>
            </w:r>
            <w:r w:rsidR="00B566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نیمسال ارائه درس: </w:t>
            </w:r>
            <w:r w:rsidR="008C3A8C">
              <w:rPr>
                <w:rFonts w:cs="B Nazanin" w:hint="cs"/>
                <w:b/>
                <w:bCs/>
                <w:rtl/>
              </w:rPr>
              <w:t>اول 9</w:t>
            </w:r>
            <w:r w:rsidR="00B566E8">
              <w:rPr>
                <w:rFonts w:cs="B Nazanin" w:hint="cs"/>
                <w:b/>
                <w:bCs/>
                <w:rtl/>
              </w:rPr>
              <w:t>7</w:t>
            </w:r>
            <w:r w:rsidR="008C3A8C">
              <w:rPr>
                <w:rFonts w:cs="B Nazanin" w:hint="cs"/>
                <w:b/>
                <w:bCs/>
                <w:rtl/>
              </w:rPr>
              <w:t>-9</w:t>
            </w:r>
            <w:r w:rsidR="00B566E8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EF2B0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 w:rsidRPr="00EF2B0D">
        <w:rPr>
          <w:rFonts w:cs="B Nazanin"/>
          <w:b/>
          <w:bCs/>
          <w:noProof/>
          <w:color w:val="000000" w:themeColor="text1"/>
          <w:rtl/>
        </w:rPr>
        <w:pict>
          <v:roundrect id="_x0000_s1039" style="position:absolute;left:0;text-align:left;margin-left:37.4pt;margin-top:4.25pt;width:10pt;height:9.2pt;z-index:251670528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Pr="00EF2B0D">
        <w:rPr>
          <w:rFonts w:cs="B Nazanin"/>
          <w:b/>
          <w:bCs/>
          <w:noProof/>
          <w:color w:val="000000" w:themeColor="text1"/>
          <w:rtl/>
        </w:rPr>
        <w:pict>
          <v:roundrect id="_x0000_s1035" style="position:absolute;left:0;text-align:left;margin-left:636.8pt;margin-top:4.25pt;width:10pt;height:9.2pt;z-index:251666432" arcsize="10923f" fillcolor="white [3201]" strokecolor="black [3200]" strokeweight="1pt">
            <v:stroke dashstyle="dash"/>
            <v:shadow color="#868686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F849A3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49A3">
        <w:rPr>
          <w:rFonts w:cs="B Nazanin" w:hint="cs"/>
          <w:b/>
          <w:bCs/>
          <w:sz w:val="24"/>
          <w:szCs w:val="24"/>
          <w:rtl/>
        </w:rPr>
        <w:t>بیوشیمی بالینی؛ دکتر هوشنگ امیر رسولی</w:t>
      </w:r>
    </w:p>
    <w:p w:rsidR="00296ED3" w:rsidRDefault="007949FB" w:rsidP="00A4728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49A3">
        <w:rPr>
          <w:rFonts w:cs="B Nazanin" w:hint="cs"/>
          <w:b/>
          <w:bCs/>
          <w:sz w:val="24"/>
          <w:szCs w:val="24"/>
          <w:rtl/>
        </w:rPr>
        <w:t xml:space="preserve">آشنایی دانشجویان پزشکی با </w:t>
      </w:r>
      <w:r w:rsidR="00296ED3">
        <w:rPr>
          <w:rFonts w:cs="B Nazanin" w:hint="cs"/>
          <w:b/>
          <w:bCs/>
          <w:sz w:val="24"/>
          <w:szCs w:val="24"/>
          <w:rtl/>
        </w:rPr>
        <w:t>اندازه‌گیری ترکیبات</w:t>
      </w:r>
      <w:r w:rsidR="00F849A3">
        <w:rPr>
          <w:rFonts w:cs="B Nazanin" w:hint="cs"/>
          <w:b/>
          <w:bCs/>
          <w:sz w:val="24"/>
          <w:szCs w:val="24"/>
          <w:rtl/>
        </w:rPr>
        <w:t xml:space="preserve"> مختلف در خون</w:t>
      </w:r>
      <w:r w:rsidR="00A47284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F849A3">
        <w:rPr>
          <w:rFonts w:cs="B Nazanin" w:hint="cs"/>
          <w:b/>
          <w:bCs/>
          <w:sz w:val="24"/>
          <w:szCs w:val="24"/>
          <w:rtl/>
        </w:rPr>
        <w:t xml:space="preserve"> ادرار </w:t>
      </w:r>
      <w:r w:rsidR="00296ED3">
        <w:rPr>
          <w:rFonts w:cs="B Nazanin" w:hint="cs"/>
          <w:b/>
          <w:bCs/>
          <w:sz w:val="24"/>
          <w:szCs w:val="24"/>
          <w:rtl/>
        </w:rPr>
        <w:t>.</w:t>
      </w:r>
      <w:r w:rsidR="00F849A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E509D" w:rsidRDefault="007949FB" w:rsidP="008A1B94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8C3A8C">
        <w:rPr>
          <w:rFonts w:cs="B Nazanin" w:hint="cs"/>
          <w:b/>
          <w:bCs/>
          <w:rtl/>
        </w:rPr>
        <w:t xml:space="preserve"> </w:t>
      </w:r>
      <w:r w:rsidR="00296ED3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 xml:space="preserve">دانشجویان اندازه‌گیری ترکیبات مختلف </w:t>
      </w:r>
      <w:r w:rsidR="00296ED3">
        <w:rPr>
          <w:rFonts w:cs="B Nazanin" w:hint="cs"/>
          <w:b/>
          <w:bCs/>
          <w:sz w:val="24"/>
          <w:szCs w:val="24"/>
          <w:rtl/>
        </w:rPr>
        <w:t xml:space="preserve">خون مانند الکترولیت ها(کلسیم و فسفر)، اوره و کراتی نین و ترانس آمینازها و همچنین </w:t>
      </w:r>
      <w:r w:rsidR="00296ED3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 xml:space="preserve">نحوه جمع آوری نمونه‌های ادراری و نگهداری آنها و </w:t>
      </w:r>
      <w:r w:rsidR="00296ED3">
        <w:rPr>
          <w:rFonts w:cs="B Nazanin" w:hint="cs"/>
          <w:b/>
          <w:bCs/>
          <w:sz w:val="24"/>
          <w:szCs w:val="24"/>
          <w:rtl/>
        </w:rPr>
        <w:t>انجام آزمایشات ماکروسکوپیک وبیوشیمیایی ادرار را فرا می‌گیرند.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90107C" w:rsidRPr="00305FA9" w:rsidRDefault="00B566E8" w:rsidP="00296ED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غلظت </w:t>
            </w:r>
            <w:r w:rsidR="00296ED3">
              <w:rPr>
                <w:rFonts w:cs="B Nazanin" w:hint="cs"/>
                <w:b/>
                <w:bCs/>
                <w:rtl/>
              </w:rPr>
              <w:t>کلسیم و فسفر</w:t>
            </w:r>
            <w:r>
              <w:rPr>
                <w:rFonts w:cs="B Nazanin" w:hint="cs"/>
                <w:b/>
                <w:bCs/>
                <w:rtl/>
              </w:rPr>
              <w:t xml:space="preserve"> در سرم خون</w:t>
            </w:r>
            <w:r w:rsidR="00296ED3">
              <w:rPr>
                <w:rFonts w:cs="B Nazanin" w:hint="cs"/>
                <w:b/>
                <w:bCs/>
                <w:rtl/>
              </w:rPr>
              <w:t xml:space="preserve"> با استفاده از کیت های بیوشیمیایی مربوطه </w:t>
            </w:r>
          </w:p>
        </w:tc>
        <w:tc>
          <w:tcPr>
            <w:tcW w:w="4410" w:type="dxa"/>
          </w:tcPr>
          <w:p w:rsidR="00B566E8" w:rsidRDefault="00B566E8" w:rsidP="00562E6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الکترولیتها</w:t>
            </w:r>
            <w:r w:rsidR="009209B7">
              <w:rPr>
                <w:rFonts w:cs="B Nazanin" w:hint="cs"/>
                <w:b/>
                <w:bCs/>
                <w:rtl/>
              </w:rPr>
              <w:t xml:space="preserve"> را بشناسد</w:t>
            </w:r>
            <w:r>
              <w:rPr>
                <w:rFonts w:cs="B Nazanin" w:hint="cs"/>
                <w:b/>
                <w:bCs/>
                <w:rtl/>
              </w:rPr>
              <w:t xml:space="preserve"> و نقش آنها در سرم خون را بیان نماید.</w:t>
            </w:r>
          </w:p>
          <w:p w:rsidR="00B566E8" w:rsidRDefault="00B566E8" w:rsidP="00562E6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اهمیت بالینی اندازه‌گیری </w:t>
            </w:r>
            <w:r w:rsidR="00296ED3">
              <w:rPr>
                <w:rFonts w:cs="B Nazanin" w:hint="cs"/>
                <w:b/>
                <w:bCs/>
                <w:rtl/>
              </w:rPr>
              <w:t xml:space="preserve">کلسیم و فسفر </w:t>
            </w:r>
            <w:r>
              <w:rPr>
                <w:rFonts w:cs="B Nazanin" w:hint="cs"/>
                <w:b/>
                <w:bCs/>
                <w:rtl/>
              </w:rPr>
              <w:t>را در سرم خون بیان نماید.</w:t>
            </w:r>
          </w:p>
          <w:p w:rsidR="00352C1C" w:rsidRPr="00FE2345" w:rsidRDefault="00B566E8" w:rsidP="00562E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غلظت </w:t>
            </w:r>
            <w:r w:rsidR="00296ED3">
              <w:rPr>
                <w:rFonts w:cs="B Nazanin" w:hint="cs"/>
                <w:b/>
                <w:bCs/>
                <w:rtl/>
              </w:rPr>
              <w:t xml:space="preserve"> کلسیم و فسفر </w:t>
            </w:r>
            <w:r>
              <w:rPr>
                <w:rFonts w:cs="B Nazanin" w:hint="cs"/>
                <w:b/>
                <w:bCs/>
                <w:rtl/>
              </w:rPr>
              <w:t>را در سرم خون اندازه‌گیری نماید.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  <w:r w:rsidR="00B566E8">
              <w:rPr>
                <w:rFonts w:cs="B Nazanin" w:hint="cs"/>
                <w:b/>
                <w:bCs/>
                <w:rtl/>
              </w:rPr>
              <w:t xml:space="preserve"> و کار عملی مشارکتی</w:t>
            </w:r>
          </w:p>
        </w:tc>
        <w:tc>
          <w:tcPr>
            <w:tcW w:w="1710" w:type="dxa"/>
          </w:tcPr>
          <w:p w:rsidR="00352C1C" w:rsidRPr="00FE2345" w:rsidRDefault="00B566E8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B566E8" w:rsidP="00296E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عملی </w:t>
            </w:r>
            <w:r w:rsidR="00296ED3">
              <w:rPr>
                <w:rFonts w:cs="B Nazanin" w:hint="cs"/>
                <w:b/>
                <w:bCs/>
                <w:rtl/>
              </w:rPr>
              <w:t>کلسیم و فسفر</w:t>
            </w:r>
            <w:r>
              <w:rPr>
                <w:rFonts w:cs="B Nazanin" w:hint="cs"/>
                <w:b/>
                <w:bCs/>
                <w:rtl/>
              </w:rPr>
              <w:t xml:space="preserve"> سرم خون در آزمایشگاه و تهیه گزارش کار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B566E8" w:rsidP="009209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غلظت اوره در سرم خون </w:t>
            </w:r>
            <w:r w:rsidR="00296ED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296ED3" w:rsidRDefault="00296ED3" w:rsidP="00562E62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ترکیبات نیتروژندار غیر پروتئینی را بشناسد.</w:t>
            </w:r>
          </w:p>
          <w:p w:rsidR="00296ED3" w:rsidRDefault="00296ED3" w:rsidP="00562E62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اهمیت بالینی اندازه‌گیری غلظت اوره سرم خون را بیان نماید.</w:t>
            </w:r>
          </w:p>
          <w:p w:rsidR="00352C1C" w:rsidRPr="00296ED3" w:rsidRDefault="00296ED3" w:rsidP="00562E62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غلظت اوره را در سرم خون اندازه‌گیری نماید.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  <w:r w:rsidR="009209B7">
              <w:rPr>
                <w:rFonts w:cs="B Nazanin" w:hint="cs"/>
                <w:b/>
                <w:bCs/>
                <w:rtl/>
              </w:rPr>
              <w:t xml:space="preserve"> و کار عملی مشارکتی</w:t>
            </w:r>
          </w:p>
        </w:tc>
        <w:tc>
          <w:tcPr>
            <w:tcW w:w="1710" w:type="dxa"/>
          </w:tcPr>
          <w:p w:rsidR="00352C1C" w:rsidRPr="00FE2345" w:rsidRDefault="00B566E8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B566E8" w:rsidP="00296E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غلظت اوره در </w:t>
            </w:r>
            <w:r w:rsidR="00296ED3">
              <w:rPr>
                <w:rFonts w:cs="B Nazanin" w:hint="cs"/>
                <w:b/>
                <w:bCs/>
                <w:rtl/>
              </w:rPr>
              <w:t>سرم</w:t>
            </w:r>
            <w:r>
              <w:rPr>
                <w:rFonts w:cs="B Nazanin" w:hint="cs"/>
                <w:b/>
                <w:bCs/>
                <w:rtl/>
              </w:rPr>
              <w:t xml:space="preserve"> و تهیه گزارش کار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/>
      </w:tblPr>
      <w:tblGrid>
        <w:gridCol w:w="709"/>
        <w:gridCol w:w="2977"/>
        <w:gridCol w:w="4819"/>
        <w:gridCol w:w="2410"/>
        <w:gridCol w:w="1701"/>
        <w:gridCol w:w="1418"/>
        <w:gridCol w:w="1134"/>
      </w:tblGrid>
      <w:tr w:rsidR="00352C1C" w:rsidRPr="00FE2345" w:rsidTr="0090107C">
        <w:tc>
          <w:tcPr>
            <w:tcW w:w="709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19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352C1C" w:rsidRPr="00FE2345" w:rsidRDefault="00352C1C" w:rsidP="0090107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90107C">
        <w:tc>
          <w:tcPr>
            <w:tcW w:w="709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77" w:type="dxa"/>
          </w:tcPr>
          <w:p w:rsidR="0090107C" w:rsidRPr="008F3BD6" w:rsidRDefault="00B566E8" w:rsidP="00262E0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غلظت کراتی‌نین </w:t>
            </w:r>
            <w:r w:rsidR="00262E0F">
              <w:rPr>
                <w:rFonts w:cs="B Nazanin" w:hint="cs"/>
                <w:b/>
                <w:bCs/>
                <w:rtl/>
              </w:rPr>
              <w:t xml:space="preserve">در سرم </w:t>
            </w:r>
            <w:r>
              <w:rPr>
                <w:rFonts w:cs="B Nazanin" w:hint="cs"/>
                <w:b/>
                <w:bCs/>
                <w:rtl/>
              </w:rPr>
              <w:t>خون</w:t>
            </w:r>
          </w:p>
        </w:tc>
        <w:tc>
          <w:tcPr>
            <w:tcW w:w="4819" w:type="dxa"/>
          </w:tcPr>
          <w:p w:rsidR="00B566E8" w:rsidRDefault="00B566E8" w:rsidP="00562E6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اهمیت بالینی اندازه‌گیری غلظت کراتی‌نین  سرم خون را بیان نماید.</w:t>
            </w:r>
          </w:p>
          <w:p w:rsidR="00EA6B7D" w:rsidRPr="00352C1C" w:rsidRDefault="00B566E8" w:rsidP="00562E6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غلظت کراتی‌نین را در سرم خون اندازه‌گیری نماید.</w:t>
            </w:r>
          </w:p>
        </w:tc>
        <w:tc>
          <w:tcPr>
            <w:tcW w:w="2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  <w:r w:rsidR="00B566E8">
              <w:rPr>
                <w:rFonts w:cs="B Nazanin" w:hint="cs"/>
                <w:b/>
                <w:bCs/>
                <w:rtl/>
              </w:rPr>
              <w:t xml:space="preserve"> و کار عملی مشارکتی</w:t>
            </w:r>
          </w:p>
        </w:tc>
        <w:tc>
          <w:tcPr>
            <w:tcW w:w="1418" w:type="dxa"/>
          </w:tcPr>
          <w:p w:rsidR="00352C1C" w:rsidRPr="00FE2345" w:rsidRDefault="00B566E8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B566E8" w:rsidP="00296E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غلظت کراتی‌نین در </w:t>
            </w:r>
            <w:r w:rsidR="00296ED3">
              <w:rPr>
                <w:rFonts w:cs="B Nazanin" w:hint="cs"/>
                <w:b/>
                <w:bCs/>
                <w:rtl/>
              </w:rPr>
              <w:t xml:space="preserve">سرم </w:t>
            </w:r>
            <w:r>
              <w:rPr>
                <w:rFonts w:cs="B Nazanin" w:hint="cs"/>
                <w:b/>
                <w:bCs/>
                <w:rtl/>
              </w:rPr>
              <w:t>و تهیه گزارش کار</w:t>
            </w: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/>
      </w:tblPr>
      <w:tblGrid>
        <w:gridCol w:w="709"/>
        <w:gridCol w:w="2977"/>
        <w:gridCol w:w="4819"/>
        <w:gridCol w:w="2410"/>
        <w:gridCol w:w="1701"/>
        <w:gridCol w:w="1418"/>
        <w:gridCol w:w="1134"/>
      </w:tblGrid>
      <w:tr w:rsidR="00B566E8" w:rsidRPr="00FE2345" w:rsidTr="00A47284">
        <w:tc>
          <w:tcPr>
            <w:tcW w:w="709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977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19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</w:tc>
      </w:tr>
      <w:tr w:rsidR="00B566E8" w:rsidRPr="00FE2345" w:rsidTr="00A47284">
        <w:tc>
          <w:tcPr>
            <w:tcW w:w="709" w:type="dxa"/>
          </w:tcPr>
          <w:p w:rsidR="00B566E8" w:rsidRPr="00305FA9" w:rsidRDefault="0095020E" w:rsidP="00A472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977" w:type="dxa"/>
          </w:tcPr>
          <w:p w:rsidR="00B566E8" w:rsidRPr="008F3BD6" w:rsidRDefault="00F849A3" w:rsidP="0095020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ALT</w:t>
            </w:r>
            <w:r w:rsidR="0095020E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در سرم خون</w:t>
            </w:r>
          </w:p>
        </w:tc>
        <w:tc>
          <w:tcPr>
            <w:tcW w:w="4819" w:type="dxa"/>
          </w:tcPr>
          <w:p w:rsidR="00F849A3" w:rsidRDefault="00F849A3" w:rsidP="00562E6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اندازه‌گیری فعالیت آنزیمها را بیان نماید.</w:t>
            </w:r>
          </w:p>
          <w:p w:rsidR="0095020E" w:rsidRDefault="0095020E" w:rsidP="00562E6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ترانس آمینازها را بشناسد و نقش و عملکرد آنها را بداند.</w:t>
            </w:r>
          </w:p>
          <w:p w:rsidR="00F849A3" w:rsidRDefault="00F849A3" w:rsidP="00562E6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اهمیت بالینی اندازه‌گیری فعالیت آنزیم </w:t>
            </w:r>
            <w:r>
              <w:rPr>
                <w:rFonts w:cs="B Nazanin"/>
                <w:b/>
                <w:bCs/>
              </w:rPr>
              <w:t>ALT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را بیان نماید.</w:t>
            </w:r>
          </w:p>
          <w:p w:rsidR="00B566E8" w:rsidRPr="00352C1C" w:rsidRDefault="00F849A3" w:rsidP="00562E6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فعالیت آنزیم </w:t>
            </w:r>
            <w:r>
              <w:rPr>
                <w:rFonts w:cs="B Nazanin"/>
                <w:b/>
                <w:bCs/>
              </w:rPr>
              <w:t>ALT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اندازه‌گیری نماید.</w:t>
            </w:r>
          </w:p>
        </w:tc>
        <w:tc>
          <w:tcPr>
            <w:tcW w:w="2410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41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134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  <w:p w:rsidR="00B566E8" w:rsidRPr="00FE2345" w:rsidRDefault="00F849A3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ALT</w:t>
            </w:r>
            <w:r>
              <w:rPr>
                <w:rFonts w:cs="B Nazanin" w:hint="cs"/>
                <w:b/>
                <w:bCs/>
                <w:rtl/>
              </w:rPr>
              <w:t xml:space="preserve"> و تهیه گزارش کار</w:t>
            </w:r>
          </w:p>
        </w:tc>
      </w:tr>
    </w:tbl>
    <w:p w:rsidR="00EA6B7D" w:rsidRDefault="00EA6B7D" w:rsidP="004D6C77">
      <w:pPr>
        <w:rPr>
          <w:rFonts w:cs="B Nazanin"/>
          <w:b/>
          <w:bCs/>
          <w:rtl/>
        </w:rPr>
      </w:pPr>
    </w:p>
    <w:p w:rsidR="00B566E8" w:rsidRDefault="00B566E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/>
      </w:tblPr>
      <w:tblGrid>
        <w:gridCol w:w="709"/>
        <w:gridCol w:w="2977"/>
        <w:gridCol w:w="4819"/>
        <w:gridCol w:w="2410"/>
        <w:gridCol w:w="1701"/>
        <w:gridCol w:w="1418"/>
        <w:gridCol w:w="1134"/>
      </w:tblGrid>
      <w:tr w:rsidR="00B566E8" w:rsidRPr="00FE2345" w:rsidTr="00A47284">
        <w:tc>
          <w:tcPr>
            <w:tcW w:w="709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19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</w:tc>
      </w:tr>
      <w:tr w:rsidR="00B566E8" w:rsidRPr="00FE2345" w:rsidTr="00A47284">
        <w:tc>
          <w:tcPr>
            <w:tcW w:w="709" w:type="dxa"/>
          </w:tcPr>
          <w:p w:rsidR="00B566E8" w:rsidRPr="00305FA9" w:rsidRDefault="0095020E" w:rsidP="00A472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977" w:type="dxa"/>
          </w:tcPr>
          <w:p w:rsidR="00F849A3" w:rsidRDefault="00F849A3" w:rsidP="0095020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AST</w:t>
            </w:r>
            <w:r w:rsidR="0095020E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در سرم خون</w:t>
            </w:r>
          </w:p>
          <w:p w:rsidR="00B566E8" w:rsidRPr="008F3BD6" w:rsidRDefault="00B566E8" w:rsidP="00A4728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19" w:type="dxa"/>
          </w:tcPr>
          <w:p w:rsidR="00F849A3" w:rsidRDefault="00F849A3" w:rsidP="00562E6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اهمیت بالینی اندازه‌گیری فعالیت آنزیم </w:t>
            </w:r>
            <w:r>
              <w:rPr>
                <w:rFonts w:cs="B Nazanin"/>
                <w:b/>
                <w:bCs/>
              </w:rPr>
              <w:t>AST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را بیان نماید.</w:t>
            </w:r>
          </w:p>
          <w:p w:rsidR="00B566E8" w:rsidRPr="00352C1C" w:rsidRDefault="00F849A3" w:rsidP="00562E6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فعالیت آنزیم </w:t>
            </w:r>
            <w:r>
              <w:rPr>
                <w:rFonts w:cs="B Nazanin"/>
                <w:b/>
                <w:bCs/>
              </w:rPr>
              <w:t>AST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اندازه‌گیری نماید.</w:t>
            </w:r>
          </w:p>
        </w:tc>
        <w:tc>
          <w:tcPr>
            <w:tcW w:w="2410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41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134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  <w:p w:rsidR="00B566E8" w:rsidRPr="00FE2345" w:rsidRDefault="00F849A3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AST</w:t>
            </w:r>
            <w:r>
              <w:rPr>
                <w:rFonts w:cs="B Nazanin" w:hint="cs"/>
                <w:b/>
                <w:bCs/>
                <w:rtl/>
              </w:rPr>
              <w:t xml:space="preserve"> و تهیه گزارش کار</w:t>
            </w:r>
          </w:p>
        </w:tc>
      </w:tr>
    </w:tbl>
    <w:p w:rsidR="00B566E8" w:rsidRDefault="00B566E8" w:rsidP="004D6C77">
      <w:pPr>
        <w:rPr>
          <w:rFonts w:cs="B Nazanin"/>
          <w:b/>
          <w:bCs/>
          <w:rtl/>
        </w:rPr>
      </w:pPr>
    </w:p>
    <w:p w:rsidR="00B566E8" w:rsidRDefault="00B566E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/>
      </w:tblPr>
      <w:tblGrid>
        <w:gridCol w:w="709"/>
        <w:gridCol w:w="2977"/>
        <w:gridCol w:w="4819"/>
        <w:gridCol w:w="2410"/>
        <w:gridCol w:w="1701"/>
        <w:gridCol w:w="1418"/>
        <w:gridCol w:w="1134"/>
      </w:tblGrid>
      <w:tr w:rsidR="0095020E" w:rsidRPr="00FE2345" w:rsidTr="00A47284">
        <w:tc>
          <w:tcPr>
            <w:tcW w:w="709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977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19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</w:p>
        </w:tc>
      </w:tr>
      <w:tr w:rsidR="0095020E" w:rsidRPr="00FE2345" w:rsidTr="00A47284">
        <w:tc>
          <w:tcPr>
            <w:tcW w:w="709" w:type="dxa"/>
          </w:tcPr>
          <w:p w:rsidR="0095020E" w:rsidRPr="00305FA9" w:rsidRDefault="003F3054" w:rsidP="00A472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977" w:type="dxa"/>
          </w:tcPr>
          <w:p w:rsidR="0095020E" w:rsidRDefault="0095020E" w:rsidP="0095020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ALP</w:t>
            </w:r>
            <w:r>
              <w:rPr>
                <w:rFonts w:cs="B Nazanin" w:hint="cs"/>
                <w:b/>
                <w:bCs/>
                <w:rtl/>
              </w:rPr>
              <w:t xml:space="preserve">  در سرم خون</w:t>
            </w:r>
          </w:p>
          <w:p w:rsidR="0095020E" w:rsidRPr="008F3BD6" w:rsidRDefault="0095020E" w:rsidP="00A4728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19" w:type="dxa"/>
          </w:tcPr>
          <w:p w:rsidR="0095020E" w:rsidRDefault="0095020E" w:rsidP="00562E6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اهمیت بالینی اندازه‌گیری فعالیت آنزیم </w:t>
            </w:r>
            <w:r>
              <w:rPr>
                <w:rFonts w:cs="B Nazanin"/>
                <w:b/>
                <w:bCs/>
              </w:rPr>
              <w:t>ALP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را بیان نماید.</w:t>
            </w:r>
          </w:p>
          <w:p w:rsidR="0095020E" w:rsidRPr="00352C1C" w:rsidRDefault="0095020E" w:rsidP="00562E6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فعالیت آنزیم </w:t>
            </w:r>
            <w:r>
              <w:rPr>
                <w:rFonts w:cs="B Nazanin"/>
                <w:b/>
                <w:bCs/>
              </w:rPr>
              <w:t xml:space="preserve"> ALP</w:t>
            </w:r>
            <w:r>
              <w:rPr>
                <w:rFonts w:cs="B Nazanin" w:hint="cs"/>
                <w:b/>
                <w:bCs/>
                <w:rtl/>
              </w:rPr>
              <w:t xml:space="preserve">  را در سرم خون اندازه‌گیری نماید.</w:t>
            </w:r>
          </w:p>
        </w:tc>
        <w:tc>
          <w:tcPr>
            <w:tcW w:w="2410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418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134" w:type="dxa"/>
          </w:tcPr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</w:p>
          <w:p w:rsidR="0095020E" w:rsidRPr="00FE2345" w:rsidRDefault="0095020E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 xml:space="preserve"> ALP</w:t>
            </w:r>
            <w:r>
              <w:rPr>
                <w:rFonts w:cs="B Nazanin" w:hint="cs"/>
                <w:b/>
                <w:bCs/>
                <w:rtl/>
              </w:rPr>
              <w:t xml:space="preserve"> و تهیه گزارش کار</w:t>
            </w:r>
          </w:p>
        </w:tc>
      </w:tr>
    </w:tbl>
    <w:p w:rsidR="0095020E" w:rsidRDefault="0095020E" w:rsidP="004D6C77">
      <w:pPr>
        <w:rPr>
          <w:rFonts w:cs="B Nazanin"/>
          <w:b/>
          <w:bCs/>
          <w:rtl/>
        </w:rPr>
      </w:pPr>
    </w:p>
    <w:p w:rsidR="00B566E8" w:rsidRDefault="00B566E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/>
      </w:tblPr>
      <w:tblGrid>
        <w:gridCol w:w="709"/>
        <w:gridCol w:w="2977"/>
        <w:gridCol w:w="4819"/>
        <w:gridCol w:w="2268"/>
        <w:gridCol w:w="1701"/>
        <w:gridCol w:w="1418"/>
        <w:gridCol w:w="1276"/>
      </w:tblGrid>
      <w:tr w:rsidR="00B566E8" w:rsidRPr="00FE2345" w:rsidTr="0095020E">
        <w:tc>
          <w:tcPr>
            <w:tcW w:w="709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19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26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276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</w:tc>
      </w:tr>
      <w:tr w:rsidR="00B566E8" w:rsidRPr="00FE2345" w:rsidTr="0095020E">
        <w:tc>
          <w:tcPr>
            <w:tcW w:w="709" w:type="dxa"/>
          </w:tcPr>
          <w:p w:rsidR="00B566E8" w:rsidRPr="00305FA9" w:rsidRDefault="003F3054" w:rsidP="00A472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977" w:type="dxa"/>
          </w:tcPr>
          <w:p w:rsidR="00B566E8" w:rsidRPr="008F3BD6" w:rsidRDefault="00F849A3" w:rsidP="00A472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آزمایشات ماکروسکوپیک و فیزیکی ادرار</w:t>
            </w:r>
          </w:p>
        </w:tc>
        <w:tc>
          <w:tcPr>
            <w:tcW w:w="4819" w:type="dxa"/>
          </w:tcPr>
          <w:p w:rsidR="0095020E" w:rsidRDefault="00F849A3" w:rsidP="00562E6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روشهای جمع‌آوری</w:t>
            </w:r>
            <w:r w:rsidR="0095020E">
              <w:rPr>
                <w:rFonts w:cs="B Nazanin" w:hint="cs"/>
                <w:b/>
                <w:bCs/>
                <w:rtl/>
              </w:rPr>
              <w:t xml:space="preserve"> و نگهداری </w:t>
            </w:r>
            <w:r>
              <w:rPr>
                <w:rFonts w:cs="B Nazanin" w:hint="cs"/>
                <w:b/>
                <w:bCs/>
                <w:rtl/>
              </w:rPr>
              <w:t>نمونه</w:t>
            </w:r>
            <w:r w:rsidR="0095020E">
              <w:rPr>
                <w:rFonts w:cs="B Nazanin" w:hint="cs"/>
                <w:b/>
                <w:bCs/>
                <w:rtl/>
              </w:rPr>
              <w:t xml:space="preserve"> های </w:t>
            </w:r>
            <w:r>
              <w:rPr>
                <w:rFonts w:cs="B Nazanin" w:hint="cs"/>
                <w:b/>
                <w:bCs/>
                <w:rtl/>
              </w:rPr>
              <w:t xml:space="preserve"> ادراری </w:t>
            </w:r>
            <w:r w:rsidR="0095020E">
              <w:rPr>
                <w:rFonts w:cs="B Nazanin" w:hint="cs"/>
                <w:b/>
                <w:bCs/>
                <w:rtl/>
              </w:rPr>
              <w:t>را بداند.</w:t>
            </w:r>
          </w:p>
          <w:p w:rsidR="00F849A3" w:rsidRDefault="00F849A3" w:rsidP="00562E6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نظری آزمایشهای ماکروسکوپی و فیزیکی ادرار را بیان نماید.</w:t>
            </w:r>
          </w:p>
          <w:p w:rsidR="00F849A3" w:rsidRPr="008F3BD6" w:rsidRDefault="00F849A3" w:rsidP="00562E6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خصوصیات ماکروسکوپی و فیزیکی ادرار </w:t>
            </w:r>
            <w:r w:rsidR="0095020E">
              <w:rPr>
                <w:rFonts w:cs="B Nazanin" w:hint="cs"/>
                <w:b/>
                <w:bCs/>
                <w:rtl/>
              </w:rPr>
              <w:t xml:space="preserve"> راتشخیص دهد.</w:t>
            </w:r>
          </w:p>
          <w:p w:rsidR="00B566E8" w:rsidRPr="00F849A3" w:rsidRDefault="00B566E8" w:rsidP="00F849A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41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276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  <w:p w:rsidR="00B566E8" w:rsidRPr="00FE2345" w:rsidRDefault="00F849A3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آزمایشات ماکروسکوپی ادرار و تهیه گزارش کار</w:t>
            </w:r>
          </w:p>
        </w:tc>
      </w:tr>
    </w:tbl>
    <w:p w:rsidR="00B566E8" w:rsidRDefault="00B566E8" w:rsidP="004D6C77">
      <w:pPr>
        <w:rPr>
          <w:rFonts w:cs="B Nazanin"/>
          <w:b/>
          <w:bCs/>
          <w:rtl/>
        </w:rPr>
      </w:pPr>
    </w:p>
    <w:p w:rsidR="00B566E8" w:rsidRDefault="00B566E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/>
      </w:tblPr>
      <w:tblGrid>
        <w:gridCol w:w="709"/>
        <w:gridCol w:w="2977"/>
        <w:gridCol w:w="4819"/>
        <w:gridCol w:w="2410"/>
        <w:gridCol w:w="1701"/>
        <w:gridCol w:w="1418"/>
        <w:gridCol w:w="1134"/>
      </w:tblGrid>
      <w:tr w:rsidR="00B566E8" w:rsidRPr="00FE2345" w:rsidTr="00A47284">
        <w:tc>
          <w:tcPr>
            <w:tcW w:w="709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19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</w:tc>
      </w:tr>
      <w:tr w:rsidR="00B566E8" w:rsidRPr="00FE2345" w:rsidTr="00A47284">
        <w:tc>
          <w:tcPr>
            <w:tcW w:w="709" w:type="dxa"/>
          </w:tcPr>
          <w:p w:rsidR="00B566E8" w:rsidRPr="00305FA9" w:rsidRDefault="003F3054" w:rsidP="00A472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977" w:type="dxa"/>
          </w:tcPr>
          <w:p w:rsidR="00B566E8" w:rsidRPr="008F3BD6" w:rsidRDefault="00F849A3" w:rsidP="00A472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آزمایشات بیوشیمیایی ادرار</w:t>
            </w:r>
            <w:r w:rsidR="003F3054">
              <w:rPr>
                <w:rFonts w:cs="B Nazanin" w:hint="cs"/>
                <w:b/>
                <w:bCs/>
                <w:rtl/>
              </w:rPr>
              <w:t xml:space="preserve"> </w:t>
            </w:r>
            <w:r w:rsidR="009209B7">
              <w:rPr>
                <w:rFonts w:cs="B Nazanin" w:hint="cs"/>
                <w:b/>
                <w:bCs/>
                <w:rtl/>
              </w:rPr>
              <w:t xml:space="preserve">  و استریپ ادراری</w:t>
            </w:r>
          </w:p>
        </w:tc>
        <w:tc>
          <w:tcPr>
            <w:tcW w:w="4819" w:type="dxa"/>
          </w:tcPr>
          <w:p w:rsidR="00F849A3" w:rsidRDefault="00F849A3" w:rsidP="00562E6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اصول نظری و اساس کار </w:t>
            </w:r>
            <w:r w:rsidR="0095020E">
              <w:rPr>
                <w:rFonts w:cs="B Nazanin" w:hint="cs"/>
                <w:b/>
                <w:bCs/>
                <w:rtl/>
              </w:rPr>
              <w:t xml:space="preserve">آزمایشات </w:t>
            </w:r>
            <w:r>
              <w:rPr>
                <w:rFonts w:cs="B Nazanin" w:hint="cs"/>
                <w:b/>
                <w:bCs/>
                <w:rtl/>
              </w:rPr>
              <w:t xml:space="preserve"> بیوشیمیایی ادرار را بیان نماید.</w:t>
            </w:r>
          </w:p>
          <w:p w:rsidR="00B566E8" w:rsidRDefault="00F849A3" w:rsidP="00562E6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خصوصیات شیمیایی ادرار </w:t>
            </w:r>
            <w:r w:rsidR="0095020E">
              <w:rPr>
                <w:rFonts w:cs="B Nazanin" w:hint="cs"/>
                <w:b/>
                <w:bCs/>
                <w:rtl/>
              </w:rPr>
              <w:t xml:space="preserve"> را بداند و بررسی کند.</w:t>
            </w:r>
          </w:p>
          <w:p w:rsidR="009209B7" w:rsidRPr="00352C1C" w:rsidRDefault="009209B7" w:rsidP="00562E6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نوار ادراری را بتواند تفسیر کندو نتیجه را گزارش کند.</w:t>
            </w:r>
          </w:p>
        </w:tc>
        <w:tc>
          <w:tcPr>
            <w:tcW w:w="2410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418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134" w:type="dxa"/>
          </w:tcPr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  <w:p w:rsidR="00F849A3" w:rsidRPr="00FE2345" w:rsidRDefault="00F849A3" w:rsidP="00F849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آزمایشات شیمیایی ادرار و تهیه گزارش کار</w:t>
            </w:r>
          </w:p>
          <w:p w:rsidR="00B566E8" w:rsidRPr="00FE2345" w:rsidRDefault="00B566E8" w:rsidP="00A4728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566E8" w:rsidRDefault="00B566E8" w:rsidP="004D6C77">
      <w:pPr>
        <w:rPr>
          <w:rFonts w:cs="B Nazanin"/>
          <w:b/>
          <w:bCs/>
          <w:rtl/>
        </w:rPr>
      </w:pPr>
    </w:p>
    <w:p w:rsidR="00F849A3" w:rsidRDefault="00F849A3" w:rsidP="004D6C77">
      <w:pPr>
        <w:rPr>
          <w:rFonts w:cs="B Nazanin"/>
          <w:b/>
          <w:bCs/>
          <w:rtl/>
        </w:rPr>
      </w:pPr>
    </w:p>
    <w:p w:rsidR="00B566E8" w:rsidRDefault="00B566E8" w:rsidP="004D6C77">
      <w:pPr>
        <w:rPr>
          <w:rFonts w:cs="B Nazanin"/>
          <w:b/>
          <w:bCs/>
          <w:rtl/>
        </w:rPr>
      </w:pPr>
    </w:p>
    <w:p w:rsidR="00B566E8" w:rsidRDefault="00B566E8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sectPr w:rsidR="00EA6B7D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31" w:rsidRDefault="001D1631" w:rsidP="0075207D">
      <w:pPr>
        <w:spacing w:after="0" w:line="240" w:lineRule="auto"/>
      </w:pPr>
      <w:r>
        <w:separator/>
      </w:r>
    </w:p>
  </w:endnote>
  <w:endnote w:type="continuationSeparator" w:id="0">
    <w:p w:rsidR="001D1631" w:rsidRDefault="001D163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84" w:rsidRDefault="00A47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84" w:rsidRDefault="00A472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84" w:rsidRDefault="00A4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31" w:rsidRDefault="001D1631" w:rsidP="0075207D">
      <w:pPr>
        <w:spacing w:after="0" w:line="240" w:lineRule="auto"/>
      </w:pPr>
      <w:r>
        <w:separator/>
      </w:r>
    </w:p>
  </w:footnote>
  <w:footnote w:type="continuationSeparator" w:id="0">
    <w:p w:rsidR="001D1631" w:rsidRDefault="001D163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84" w:rsidRDefault="00EF2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84" w:rsidRDefault="00EF2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84" w:rsidRDefault="00EF2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08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0B1"/>
    <w:multiLevelType w:val="hybridMultilevel"/>
    <w:tmpl w:val="88AC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4546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E0CCD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44BD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512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F47F2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5269"/>
    <w:rsid w:val="00010E8D"/>
    <w:rsid w:val="00037BC3"/>
    <w:rsid w:val="00052B75"/>
    <w:rsid w:val="000656A2"/>
    <w:rsid w:val="00075213"/>
    <w:rsid w:val="000B15BE"/>
    <w:rsid w:val="000C4AAA"/>
    <w:rsid w:val="000D2C61"/>
    <w:rsid w:val="00112854"/>
    <w:rsid w:val="00122B94"/>
    <w:rsid w:val="00147958"/>
    <w:rsid w:val="001A0999"/>
    <w:rsid w:val="001D1631"/>
    <w:rsid w:val="00222C6D"/>
    <w:rsid w:val="00250A00"/>
    <w:rsid w:val="00262E0F"/>
    <w:rsid w:val="002705ED"/>
    <w:rsid w:val="00296ED3"/>
    <w:rsid w:val="002B53DE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3F2C9A"/>
    <w:rsid w:val="003F3054"/>
    <w:rsid w:val="00403A6D"/>
    <w:rsid w:val="00407F4E"/>
    <w:rsid w:val="0042454C"/>
    <w:rsid w:val="004856E6"/>
    <w:rsid w:val="004D6C77"/>
    <w:rsid w:val="00510149"/>
    <w:rsid w:val="00531BA6"/>
    <w:rsid w:val="0055069B"/>
    <w:rsid w:val="00562E62"/>
    <w:rsid w:val="00564C72"/>
    <w:rsid w:val="00574151"/>
    <w:rsid w:val="00595E6B"/>
    <w:rsid w:val="005A6724"/>
    <w:rsid w:val="005C33DC"/>
    <w:rsid w:val="005C4755"/>
    <w:rsid w:val="005F5290"/>
    <w:rsid w:val="006630E4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A1B94"/>
    <w:rsid w:val="008C3A8C"/>
    <w:rsid w:val="008D2EDC"/>
    <w:rsid w:val="008F3BD6"/>
    <w:rsid w:val="0090107C"/>
    <w:rsid w:val="00913848"/>
    <w:rsid w:val="009209B7"/>
    <w:rsid w:val="0095020E"/>
    <w:rsid w:val="0098790A"/>
    <w:rsid w:val="0099496F"/>
    <w:rsid w:val="009A62C4"/>
    <w:rsid w:val="009C2916"/>
    <w:rsid w:val="00A4302F"/>
    <w:rsid w:val="00A47284"/>
    <w:rsid w:val="00A527BF"/>
    <w:rsid w:val="00A92D12"/>
    <w:rsid w:val="00AD7B12"/>
    <w:rsid w:val="00AE4514"/>
    <w:rsid w:val="00B566E8"/>
    <w:rsid w:val="00B658EA"/>
    <w:rsid w:val="00B67187"/>
    <w:rsid w:val="00C103E6"/>
    <w:rsid w:val="00C42BFF"/>
    <w:rsid w:val="00C62027"/>
    <w:rsid w:val="00C96F3A"/>
    <w:rsid w:val="00CA70CB"/>
    <w:rsid w:val="00CE509D"/>
    <w:rsid w:val="00D26810"/>
    <w:rsid w:val="00DA2053"/>
    <w:rsid w:val="00DD4C00"/>
    <w:rsid w:val="00DE3D63"/>
    <w:rsid w:val="00E032ED"/>
    <w:rsid w:val="00EA6B7D"/>
    <w:rsid w:val="00ED0D62"/>
    <w:rsid w:val="00ED2DA8"/>
    <w:rsid w:val="00EF2B0D"/>
    <w:rsid w:val="00F150CE"/>
    <w:rsid w:val="00F15269"/>
    <w:rsid w:val="00F23623"/>
    <w:rsid w:val="00F414DF"/>
    <w:rsid w:val="00F47E8B"/>
    <w:rsid w:val="00F849A3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1808-84AB-473A-9E7F-3DD594BE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sh</cp:lastModifiedBy>
  <cp:revision>3</cp:revision>
  <cp:lastPrinted>2016-04-26T09:51:00Z</cp:lastPrinted>
  <dcterms:created xsi:type="dcterms:W3CDTF">2017-11-20T07:06:00Z</dcterms:created>
  <dcterms:modified xsi:type="dcterms:W3CDTF">2017-11-20T07:46:00Z</dcterms:modified>
</cp:coreProperties>
</file>