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7" w:rsidRDefault="00362CA7" w:rsidP="00B70212">
      <w:pPr>
        <w:rPr>
          <w:rFonts w:cs="B Mitra" w:hint="cs"/>
          <w:sz w:val="20"/>
          <w:szCs w:val="20"/>
          <w:rtl/>
        </w:rPr>
      </w:pPr>
    </w:p>
    <w:p w:rsidR="001C4B9D" w:rsidRDefault="001C4B9D" w:rsidP="00B70212">
      <w:pPr>
        <w:rPr>
          <w:rFonts w:cs="B Mitra"/>
          <w:sz w:val="20"/>
          <w:szCs w:val="20"/>
          <w:rtl/>
        </w:rPr>
      </w:pPr>
    </w:p>
    <w:p w:rsidR="00B70212" w:rsidRPr="005B1B53" w:rsidRDefault="00B70212" w:rsidP="00B70212">
      <w:pPr>
        <w:rPr>
          <w:rFonts w:cs="B Mitra"/>
          <w:rtl/>
        </w:rPr>
      </w:pPr>
      <w:r w:rsidRPr="005B1B53">
        <w:rPr>
          <w:rFonts w:cs="B Mitra" w:hint="cs"/>
          <w:rtl/>
        </w:rPr>
        <w:t>همکار محترم</w:t>
      </w:r>
    </w:p>
    <w:p w:rsidR="00B70212" w:rsidRPr="005B1B53" w:rsidRDefault="00B70212" w:rsidP="005B1B53">
      <w:pPr>
        <w:rPr>
          <w:rFonts w:cs="B Mitra"/>
          <w:rtl/>
        </w:rPr>
      </w:pPr>
      <w:r w:rsidRPr="005B1B53">
        <w:rPr>
          <w:rFonts w:cs="B Mitra" w:hint="cs"/>
          <w:rtl/>
        </w:rPr>
        <w:t>خواهشمند است نظر خود را در مورد پایان نامهخ کارشناسی ارشد خانم / آقای ........................................................... دانشجوی رشته ...............................</w:t>
      </w:r>
      <w:r w:rsidR="00C94AE5" w:rsidRPr="005B1B53">
        <w:rPr>
          <w:rFonts w:cs="B Mitra" w:hint="cs"/>
          <w:rtl/>
        </w:rPr>
        <w:t xml:space="preserve"> </w:t>
      </w:r>
      <w:r w:rsidRPr="005B1B53">
        <w:rPr>
          <w:rFonts w:cs="B Mitra" w:hint="cs"/>
          <w:rtl/>
        </w:rPr>
        <w:t>تحت عنوان.......................................................................................................</w:t>
      </w:r>
      <w:r w:rsidR="00C94AE5" w:rsidRPr="005B1B53">
        <w:rPr>
          <w:rFonts w:cs="B Mitra" w:hint="cs"/>
          <w:rtl/>
        </w:rPr>
        <w:t>.............</w:t>
      </w:r>
      <w:r w:rsidRPr="005B1B53">
        <w:rPr>
          <w:rFonts w:cs="B Mitra" w:hint="cs"/>
          <w:rtl/>
        </w:rPr>
        <w:t xml:space="preserve"> به راهنمایی جناب آقای / سرکار خانم ..................................... اعلام نمائید. </w:t>
      </w:r>
    </w:p>
    <w:p w:rsidR="00B70212" w:rsidRPr="005B1B53" w:rsidRDefault="00B70212" w:rsidP="00B70212">
      <w:pPr>
        <w:jc w:val="center"/>
        <w:rPr>
          <w:rFonts w:cs="B Mitra"/>
          <w:b/>
          <w:bCs/>
          <w:rtl/>
        </w:rPr>
      </w:pPr>
      <w:r w:rsidRPr="005B1B53">
        <w:rPr>
          <w:rFonts w:cs="B Mitra" w:hint="cs"/>
          <w:b/>
          <w:bCs/>
          <w:rtl/>
        </w:rPr>
        <w:t xml:space="preserve">                                                                                               نماینده تحصیلات تکمیلی :                                 تاریخ :</w:t>
      </w:r>
    </w:p>
    <w:p w:rsidR="00B70212" w:rsidRPr="005B1B53" w:rsidRDefault="00B70212" w:rsidP="005B1B53">
      <w:pPr>
        <w:rPr>
          <w:rFonts w:cs="B Mitra"/>
          <w:rtl/>
        </w:rPr>
      </w:pPr>
      <w:r w:rsidRPr="005B1B53">
        <w:rPr>
          <w:rFonts w:cs="B Mitra"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لف) پایان نامه بدون نیاز به اصلاحات پذیرفته می شود. </w:t>
      </w:r>
      <w:r w:rsidRPr="005B1B53">
        <w:rPr>
          <w:rFonts w:cs="B Mitra" w:hint="cs"/>
        </w:rPr>
        <w:sym w:font="Wingdings 2" w:char="F0A3"/>
      </w:r>
    </w:p>
    <w:p w:rsidR="00B70212" w:rsidRPr="005B1B53" w:rsidRDefault="00B70212" w:rsidP="00B70212">
      <w:pPr>
        <w:rPr>
          <w:rFonts w:cs="B Mitra"/>
          <w:rtl/>
        </w:rPr>
      </w:pPr>
      <w:r w:rsidRPr="005B1B53">
        <w:rPr>
          <w:rFonts w:cs="B Mitra" w:hint="cs"/>
          <w:rtl/>
        </w:rPr>
        <w:t xml:space="preserve">ب) پایان نامه با اصلاحات جزئی پذیرفته می شود.         </w:t>
      </w:r>
      <w:r w:rsidRPr="005B1B53">
        <w:rPr>
          <w:rFonts w:cs="B Mitra" w:hint="cs"/>
        </w:rPr>
        <w:sym w:font="Wingdings 2" w:char="F0A3"/>
      </w:r>
      <w:r w:rsidRPr="005B1B53">
        <w:rPr>
          <w:rFonts w:cs="B Mitra" w:hint="cs"/>
          <w:rtl/>
        </w:rPr>
        <w:t xml:space="preserve">      </w:t>
      </w:r>
    </w:p>
    <w:p w:rsidR="00B70212" w:rsidRPr="005B1B53" w:rsidRDefault="00B70212" w:rsidP="00B70212">
      <w:pPr>
        <w:rPr>
          <w:rFonts w:cs="B Mitra"/>
          <w:rtl/>
        </w:rPr>
      </w:pPr>
      <w:r w:rsidRPr="005B1B53">
        <w:rPr>
          <w:rFonts w:cs="B Mitra" w:hint="cs"/>
          <w:rtl/>
        </w:rPr>
        <w:t xml:space="preserve">ج) پایان نامه غیرقابل قبول تشخیص داده می شود.       </w:t>
      </w:r>
      <w:r w:rsidRPr="005B1B53">
        <w:rPr>
          <w:rFonts w:cs="B Mitra" w:hint="cs"/>
        </w:rPr>
        <w:sym w:font="Wingdings 2" w:char="F0A3"/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B70212" w:rsidRPr="005B1B53" w:rsidTr="00550C60">
        <w:tc>
          <w:tcPr>
            <w:tcW w:w="9242" w:type="dxa"/>
            <w:shd w:val="clear" w:color="auto" w:fill="DDD9C3" w:themeFill="background2" w:themeFillShade="E6"/>
          </w:tcPr>
          <w:p w:rsidR="00B70212" w:rsidRPr="005B1B53" w:rsidRDefault="00B70212" w:rsidP="00550C60">
            <w:pPr>
              <w:rPr>
                <w:rFonts w:cs="B Mitra"/>
                <w:rtl/>
              </w:rPr>
            </w:pPr>
            <w:r w:rsidRPr="005B1B53">
              <w:rPr>
                <w:rFonts w:cs="B Mitra" w:hint="cs"/>
                <w:rtl/>
              </w:rPr>
              <w:t>اصلاحاتی که باید در نسخه نهایی پایان نامه انجام گیرد</w:t>
            </w:r>
          </w:p>
        </w:tc>
      </w:tr>
      <w:tr w:rsidR="00B70212" w:rsidRPr="005B1B53" w:rsidTr="00550C60">
        <w:trPr>
          <w:trHeight w:val="2699"/>
        </w:trPr>
        <w:tc>
          <w:tcPr>
            <w:tcW w:w="9242" w:type="dxa"/>
          </w:tcPr>
          <w:p w:rsidR="00B70212" w:rsidRPr="005B1B53" w:rsidRDefault="00B70212" w:rsidP="00550C60">
            <w:pPr>
              <w:rPr>
                <w:rFonts w:cs="B Mitra"/>
                <w:rtl/>
              </w:rPr>
            </w:pPr>
          </w:p>
        </w:tc>
      </w:tr>
    </w:tbl>
    <w:p w:rsidR="00B70212" w:rsidRPr="005B1B53" w:rsidRDefault="00B70212" w:rsidP="00B70212">
      <w:pPr>
        <w:rPr>
          <w:rFonts w:cs="B Mitra"/>
          <w:rtl/>
        </w:rPr>
      </w:pPr>
    </w:p>
    <w:p w:rsidR="0065300B" w:rsidRPr="005B1B53" w:rsidRDefault="0065300B" w:rsidP="00B70212">
      <w:pPr>
        <w:rPr>
          <w:rFonts w:cs="B Mitra"/>
          <w:rtl/>
        </w:rPr>
      </w:pPr>
    </w:p>
    <w:p w:rsidR="0065300B" w:rsidRPr="005B1B53" w:rsidRDefault="00BE500B" w:rsidP="00BE500B">
      <w:pPr>
        <w:tabs>
          <w:tab w:val="left" w:pos="7610"/>
        </w:tabs>
        <w:rPr>
          <w:rFonts w:cs="B Mitra"/>
          <w:rtl/>
        </w:rPr>
      </w:pPr>
      <w:r>
        <w:rPr>
          <w:rFonts w:cs="B Mitra"/>
          <w:rtl/>
        </w:rPr>
        <w:tab/>
      </w:r>
      <w:r w:rsidRPr="00BE500B">
        <w:rPr>
          <w:rFonts w:cs="B Mitra" w:hint="cs"/>
          <w:sz w:val="30"/>
          <w:szCs w:val="30"/>
          <w:rtl/>
        </w:rPr>
        <w:t>امضاء:</w:t>
      </w:r>
    </w:p>
    <w:p w:rsidR="0065300B" w:rsidRPr="005B1B53" w:rsidRDefault="0065300B" w:rsidP="00B70212">
      <w:pPr>
        <w:rPr>
          <w:rFonts w:cs="B Mitra"/>
          <w:rtl/>
        </w:rPr>
      </w:pPr>
    </w:p>
    <w:sectPr w:rsidR="0065300B" w:rsidRPr="005B1B53" w:rsidSect="00B70212">
      <w:headerReference w:type="even" r:id="rId7"/>
      <w:headerReference w:type="default" r:id="rId8"/>
      <w:pgSz w:w="11906" w:h="16838"/>
      <w:pgMar w:top="1440" w:right="1440" w:bottom="1440" w:left="1440" w:header="397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9E" w:rsidRDefault="00C86D9E" w:rsidP="00B70212">
      <w:pPr>
        <w:spacing w:after="0" w:line="240" w:lineRule="auto"/>
      </w:pPr>
      <w:r>
        <w:separator/>
      </w:r>
    </w:p>
  </w:endnote>
  <w:endnote w:type="continuationSeparator" w:id="1">
    <w:p w:rsidR="00C86D9E" w:rsidRDefault="00C86D9E" w:rsidP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9E" w:rsidRDefault="00C86D9E" w:rsidP="00B70212">
      <w:pPr>
        <w:spacing w:after="0" w:line="240" w:lineRule="auto"/>
      </w:pPr>
      <w:r>
        <w:separator/>
      </w:r>
    </w:p>
  </w:footnote>
  <w:footnote w:type="continuationSeparator" w:id="1">
    <w:p w:rsidR="00C86D9E" w:rsidRDefault="00C86D9E" w:rsidP="00B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1C" w:rsidRDefault="005E52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line="276" w:lineRule="auto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99060</wp:posOffset>
          </wp:positionV>
          <wp:extent cx="1049020" cy="1136650"/>
          <wp:effectExtent l="19050" t="0" r="0" b="0"/>
          <wp:wrapTopAndBottom/>
          <wp:docPr id="2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212" w:rsidRDefault="00B70212" w:rsidP="006C3A9A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 </w:t>
    </w:r>
    <w:r w:rsidRPr="000670E6">
      <w:rPr>
        <w:rFonts w:cs="B Titr" w:hint="cs"/>
        <w:b/>
        <w:bCs/>
        <w:noProof/>
        <w:rtl/>
      </w:rPr>
      <w:t>بسمه تعالی</w:t>
    </w:r>
    <w:r w:rsidRPr="000670E6">
      <w:rPr>
        <w:rFonts w:cs="Arial" w:hint="cs"/>
        <w:b/>
        <w:bCs/>
        <w:noProof/>
        <w:rtl/>
      </w:rPr>
      <w:t xml:space="preserve">                        </w:t>
    </w:r>
    <w:r w:rsidRPr="000670E6">
      <w:rPr>
        <w:rFonts w:hint="cs"/>
        <w:b/>
        <w:bCs/>
        <w:rtl/>
      </w:rPr>
      <w:t xml:space="preserve">                   </w:t>
    </w:r>
    <w:r w:rsidRPr="00CA40E0">
      <w:rPr>
        <w:rFonts w:cs="B Yagut" w:hint="cs"/>
        <w:noProof/>
        <w:rtl/>
      </w:rPr>
      <w:t xml:space="preserve">                                                                                    </w:t>
    </w:r>
  </w:p>
  <w:p w:rsidR="006C3A9A" w:rsidRDefault="00B70212" w:rsidP="006C3A9A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b/>
        <w:bCs/>
        <w:noProof/>
        <w:rtl/>
      </w:rPr>
    </w:pPr>
    <w:r>
      <w:rPr>
        <w:rFonts w:cs="Arial" w:hint="cs"/>
        <w:noProof/>
        <w:rtl/>
      </w:rPr>
      <w:t xml:space="preserve">                                                  </w:t>
    </w:r>
    <w:r w:rsidR="006C3A9A">
      <w:rPr>
        <w:rFonts w:cs="Arial" w:hint="cs"/>
        <w:noProof/>
        <w:rtl/>
      </w:rPr>
      <w:t xml:space="preserve">    </w:t>
    </w:r>
    <w:r>
      <w:rPr>
        <w:rFonts w:cs="Arial" w:hint="cs"/>
        <w:noProof/>
        <w:rtl/>
      </w:rPr>
      <w:t xml:space="preserve"> </w:t>
    </w:r>
    <w:r w:rsidR="006C3A9A">
      <w:rPr>
        <w:rFonts w:cs="B Titr" w:hint="cs"/>
        <w:b/>
        <w:bCs/>
        <w:noProof/>
        <w:rtl/>
      </w:rPr>
      <w:t xml:space="preserve">فرم پیشنهاد اصلاحات پایان نامه </w:t>
    </w:r>
  </w:p>
  <w:p w:rsidR="006C3A9A" w:rsidRDefault="006C3A9A" w:rsidP="006C3A9A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rtl/>
      </w:rPr>
    </w:pPr>
    <w:r>
      <w:rPr>
        <w:rFonts w:cs="B Titr" w:hint="cs"/>
        <w:b/>
        <w:bCs/>
        <w:noProof/>
        <w:rtl/>
      </w:rPr>
      <w:t xml:space="preserve">                                                                                             (فرم شماره5)                                  </w:t>
    </w:r>
    <w:r w:rsidR="00B70212">
      <w:rPr>
        <w:rFonts w:cs="B Titr" w:hint="cs"/>
        <w:b/>
        <w:bCs/>
        <w:noProof/>
        <w:rtl/>
      </w:rPr>
      <w:t xml:space="preserve">             </w:t>
    </w:r>
    <w:r w:rsidR="00B70212" w:rsidRPr="00943B56">
      <w:rPr>
        <w:rFonts w:cs="B Titr" w:hint="cs"/>
        <w:rtl/>
      </w:rPr>
      <w:t xml:space="preserve">             </w:t>
    </w:r>
    <w:r>
      <w:rPr>
        <w:rFonts w:cs="B Yagut" w:hint="cs"/>
        <w:rtl/>
      </w:rPr>
      <w:t xml:space="preserve"> </w:t>
    </w:r>
    <w:r w:rsidRPr="00CA40E0">
      <w:rPr>
        <w:rFonts w:cs="B Yagut" w:hint="cs"/>
        <w:rtl/>
      </w:rPr>
      <w:t>تاریخ.............</w:t>
    </w:r>
  </w:p>
  <w:p w:rsidR="00B70212" w:rsidRDefault="00B70212" w:rsidP="006C3A9A">
    <w:pPr>
      <w:pStyle w:val="Header"/>
      <w:tabs>
        <w:tab w:val="clear" w:pos="4513"/>
        <w:tab w:val="clear" w:pos="9026"/>
        <w:tab w:val="left" w:pos="7622"/>
      </w:tabs>
      <w:spacing w:after="120"/>
      <w:ind w:left="-57"/>
      <w:contextualSpacing/>
      <w:rPr>
        <w:rtl/>
      </w:rPr>
    </w:pPr>
    <w:r w:rsidRPr="00943B56">
      <w:rPr>
        <w:rFonts w:cs="B Titr" w:hint="cs"/>
        <w:rtl/>
      </w:rPr>
      <w:t xml:space="preserve">  </w:t>
    </w:r>
    <w:r>
      <w:rPr>
        <w:rFonts w:cs="B Titr" w:hint="cs"/>
        <w:rtl/>
      </w:rPr>
      <w:t xml:space="preserve">     </w:t>
    </w:r>
    <w:r w:rsidRPr="00943B56">
      <w:rPr>
        <w:rFonts w:cs="B Titr" w:hint="cs"/>
        <w:rtl/>
      </w:rPr>
      <w:t xml:space="preserve">  </w:t>
    </w:r>
    <w:r>
      <w:rPr>
        <w:rFonts w:cs="B Titr" w:hint="cs"/>
        <w:rtl/>
      </w:rPr>
      <w:t xml:space="preserve"> </w:t>
    </w:r>
    <w:r w:rsidR="006C3A9A">
      <w:rPr>
        <w:rtl/>
      </w:rPr>
      <w:tab/>
    </w:r>
    <w:r w:rsidR="006C3A9A">
      <w:rPr>
        <w:rFonts w:hint="cs"/>
        <w:rtl/>
      </w:rPr>
      <w:t xml:space="preserve"> شماره.........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                                    --------------------------------------                          </w:t>
    </w:r>
    <w:r w:rsidR="006C3A9A">
      <w:rPr>
        <w:rFonts w:hint="cs"/>
        <w:rtl/>
      </w:rPr>
      <w:t xml:space="preserve">  </w:t>
    </w:r>
    <w:r>
      <w:rPr>
        <w:rFonts w:hint="cs"/>
        <w:rtl/>
      </w:rPr>
      <w:t xml:space="preserve"> </w:t>
    </w:r>
    <w:r w:rsidR="006C3A9A">
      <w:rPr>
        <w:rFonts w:hint="cs"/>
        <w:rtl/>
      </w:rPr>
      <w:t xml:space="preserve">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B70212" w:rsidRPr="00902EFC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B70212" w:rsidRPr="008D61B0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0"/>
        <w:szCs w:val="20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  </w:t>
    </w:r>
    <w:r w:rsidRPr="008D61B0">
      <w:rPr>
        <w:rFonts w:cs="B Yagut" w:hint="cs"/>
        <w:sz w:val="20"/>
        <w:szCs w:val="20"/>
        <w:rtl/>
      </w:rPr>
      <w:t>دانشگاه علوم پزشکی زابل</w:t>
    </w:r>
  </w:p>
  <w:p w:rsidR="00B70212" w:rsidRPr="008D61B0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  <w:sz w:val="20"/>
        <w:szCs w:val="20"/>
      </w:rPr>
    </w:pPr>
    <w:r w:rsidRPr="008D61B0">
      <w:rPr>
        <w:rFonts w:cs="B Yagut" w:hint="cs"/>
        <w:sz w:val="20"/>
        <w:szCs w:val="20"/>
        <w:rtl/>
      </w:rPr>
      <w:t>مدیریت تحصیلات تکمیلی دانشگاه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12"/>
    <w:rsid w:val="00031342"/>
    <w:rsid w:val="001C4B9D"/>
    <w:rsid w:val="00362CA7"/>
    <w:rsid w:val="005B1B53"/>
    <w:rsid w:val="005E5200"/>
    <w:rsid w:val="00633B42"/>
    <w:rsid w:val="0065300B"/>
    <w:rsid w:val="00691531"/>
    <w:rsid w:val="006C3A9A"/>
    <w:rsid w:val="007F291C"/>
    <w:rsid w:val="008D61B0"/>
    <w:rsid w:val="00962EE6"/>
    <w:rsid w:val="00B70212"/>
    <w:rsid w:val="00BE500B"/>
    <w:rsid w:val="00C86D9E"/>
    <w:rsid w:val="00C94AE5"/>
    <w:rsid w:val="00D42FB6"/>
    <w:rsid w:val="00D5284D"/>
    <w:rsid w:val="00D80939"/>
    <w:rsid w:val="00E7017A"/>
    <w:rsid w:val="00FD7BF3"/>
    <w:rsid w:val="00FF1DA1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212"/>
  </w:style>
  <w:style w:type="paragraph" w:styleId="Footer">
    <w:name w:val="footer"/>
    <w:basedOn w:val="Normal"/>
    <w:link w:val="Foot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11</cp:revision>
  <dcterms:created xsi:type="dcterms:W3CDTF">2015-11-01T10:19:00Z</dcterms:created>
  <dcterms:modified xsi:type="dcterms:W3CDTF">2015-12-19T07:44:00Z</dcterms:modified>
</cp:coreProperties>
</file>